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МИНОБРНАУКИ РОССИИ</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«Гжельский государственный университет»</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(ГГУ)</w:t>
      </w:r>
    </w:p>
    <w:p w:rsidR="00907959" w:rsidRPr="00907959" w:rsidRDefault="00907959" w:rsidP="00907959">
      <w:pPr>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907959">
        <w:rPr>
          <w:rFonts w:ascii="Times New Roman" w:eastAsia="Times New Roman" w:hAnsi="Times New Roman" w:cs="Times New Roman"/>
          <w:bCs/>
          <w:i/>
          <w:sz w:val="28"/>
          <w:szCs w:val="28"/>
          <w:lang w:eastAsia="ru-RU"/>
        </w:rPr>
        <w:t>Кафедра общеобразовательных дисциплин</w:t>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907959">
        <w:rPr>
          <w:rFonts w:ascii="Times New Roman" w:eastAsia="Times New Roman" w:hAnsi="Times New Roman" w:cs="Times New Roman"/>
          <w:noProof/>
          <w:sz w:val="28"/>
          <w:szCs w:val="28"/>
          <w:lang w:eastAsia="ru-RU"/>
        </w:rPr>
        <w:tab/>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907959">
        <w:rPr>
          <w:rFonts w:ascii="Times New Roman" w:eastAsia="Times New Roman" w:hAnsi="Times New Roman" w:cs="Times New Roman"/>
          <w:bCs/>
          <w:sz w:val="28"/>
          <w:szCs w:val="28"/>
          <w:u w:val="single"/>
          <w:lang w:eastAsia="ru-RU"/>
        </w:rPr>
        <w:t>Рабочая программа дисциплины</w:t>
      </w:r>
    </w:p>
    <w:p w:rsidR="00907959" w:rsidRPr="00907959" w:rsidRDefault="00907959" w:rsidP="00907959">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907959" w:rsidRDefault="00772B34" w:rsidP="00907959">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Философские проблемы науки и техники </w:t>
      </w: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907959" w:rsidTr="00772B34">
        <w:trPr>
          <w:trHeight w:val="409"/>
        </w:trPr>
        <w:tc>
          <w:tcPr>
            <w:tcW w:w="3646" w:type="dxa"/>
            <w:shd w:val="clear" w:color="auto" w:fill="auto"/>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907959" w:rsidRDefault="00772B34" w:rsidP="005D4AE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51.04.01 </w:t>
            </w:r>
            <w:r w:rsidRPr="00772B34">
              <w:rPr>
                <w:rFonts w:ascii="Times New Roman" w:eastAsia="Times New Roman" w:hAnsi="Times New Roman" w:cs="Times New Roman"/>
                <w:color w:val="000000"/>
                <w:sz w:val="28"/>
                <w:szCs w:val="28"/>
                <w:lang w:eastAsia="ru-RU"/>
              </w:rPr>
              <w:t xml:space="preserve">Дизайн </w:t>
            </w:r>
          </w:p>
        </w:tc>
      </w:tr>
      <w:tr w:rsidR="00907959" w:rsidRPr="00907959" w:rsidTr="00772B34">
        <w:trPr>
          <w:trHeight w:val="402"/>
        </w:trPr>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907959" w:rsidRPr="00907959" w:rsidRDefault="00315A17" w:rsidP="00BA1D8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D4AEC" w:rsidRPr="00772B34">
              <w:rPr>
                <w:rFonts w:ascii="Times New Roman" w:eastAsia="Times New Roman" w:hAnsi="Times New Roman" w:cs="Times New Roman"/>
                <w:color w:val="000000"/>
                <w:sz w:val="28"/>
                <w:szCs w:val="28"/>
                <w:lang w:eastAsia="ru-RU"/>
              </w:rPr>
              <w:t>Дизайн предметно-пространственной среды</w:t>
            </w: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sz w:val="28"/>
                <w:szCs w:val="28"/>
                <w:lang w:eastAsia="ru-RU"/>
              </w:rPr>
              <w:t>магистр</w:t>
            </w:r>
          </w:p>
        </w:tc>
      </w:tr>
    </w:tbl>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N w:val="0"/>
        <w:spacing w:after="0" w:line="240" w:lineRule="auto"/>
        <w:jc w:val="center"/>
        <w:rPr>
          <w:rFonts w:ascii="Times New Roman" w:hAnsi="Times New Roman" w:cs="Times New Roman"/>
          <w:b/>
          <w:color w:val="000000"/>
          <w:sz w:val="28"/>
          <w:szCs w:val="28"/>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t>П. Электроизолятор</w:t>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907959" w:rsidTr="00772B34">
        <w:trPr>
          <w:trHeight w:val="739"/>
        </w:trPr>
        <w:tc>
          <w:tcPr>
            <w:tcW w:w="3646" w:type="dxa"/>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p>
        </w:tc>
      </w:tr>
    </w:tbl>
    <w:p w:rsidR="00907959" w:rsidRPr="00907959" w:rsidRDefault="00907959" w:rsidP="00907959">
      <w:pPr>
        <w:tabs>
          <w:tab w:val="left" w:pos="680"/>
          <w:tab w:val="left" w:pos="851"/>
        </w:tabs>
        <w:autoSpaceDN w:val="0"/>
        <w:spacing w:after="0" w:line="240" w:lineRule="auto"/>
        <w:jc w:val="both"/>
        <w:rPr>
          <w:rFonts w:ascii="Times New Roman" w:eastAsia="Times New Roman" w:hAnsi="Times New Roman" w:cs="Times New Roman"/>
          <w:sz w:val="28"/>
          <w:szCs w:val="28"/>
          <w:lang w:eastAsia="ru-RU"/>
        </w:rPr>
      </w:pPr>
    </w:p>
    <w:p w:rsidR="00907959" w:rsidRPr="00683CAD" w:rsidRDefault="00907959" w:rsidP="00907959">
      <w:pPr>
        <w:tabs>
          <w:tab w:val="left" w:pos="680"/>
          <w:tab w:val="left" w:pos="851"/>
        </w:tabs>
        <w:autoSpaceDN w:val="0"/>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sz w:val="28"/>
          <w:szCs w:val="28"/>
          <w:lang w:eastAsia="ru-RU"/>
        </w:rPr>
        <w:tab/>
      </w:r>
      <w:r w:rsidRPr="00683CAD">
        <w:rPr>
          <w:rFonts w:ascii="Times New Roman" w:eastAsia="Times New Roman" w:hAnsi="Times New Roman" w:cs="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w:t>
      </w:r>
      <w:r w:rsidR="003527C5" w:rsidRPr="00683CAD">
        <w:rPr>
          <w:rFonts w:ascii="Times New Roman" w:eastAsia="Times New Roman" w:hAnsi="Times New Roman" w:cs="Times New Roman"/>
          <w:sz w:val="24"/>
          <w:szCs w:val="24"/>
          <w:lang w:eastAsia="ru-RU"/>
        </w:rPr>
        <w:t>1</w:t>
      </w:r>
      <w:r w:rsidRPr="00683CAD">
        <w:rPr>
          <w:rFonts w:ascii="Times New Roman" w:eastAsia="Times New Roman" w:hAnsi="Times New Roman" w:cs="Times New Roman"/>
          <w:sz w:val="24"/>
          <w:szCs w:val="24"/>
          <w:lang w:eastAsia="ru-RU"/>
        </w:rPr>
        <w:t xml:space="preserve"> </w:t>
      </w:r>
      <w:r w:rsidR="003527C5" w:rsidRPr="00683CAD">
        <w:rPr>
          <w:rFonts w:ascii="Times New Roman" w:eastAsia="Times New Roman" w:hAnsi="Times New Roman" w:cs="Times New Roman"/>
          <w:sz w:val="24"/>
          <w:szCs w:val="24"/>
          <w:lang w:eastAsia="ru-RU"/>
        </w:rPr>
        <w:t>Дизайн предметно-пространственной среды</w:t>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r>
      <w:r w:rsidRPr="00683CAD">
        <w:rPr>
          <w:rFonts w:ascii="Times New Roman" w:eastAsia="Times New Roman" w:hAnsi="Times New Roman" w:cs="Times New Roman"/>
          <w:sz w:val="24"/>
          <w:szCs w:val="24"/>
          <w:lang w:eastAsia="ru-RU"/>
        </w:rPr>
        <w:tab/>
        <w:t xml:space="preserve"> </w:t>
      </w: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5D4AEC">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D4AEC">
        <w:rPr>
          <w:rFonts w:ascii="Times New Roman" w:eastAsia="Times New Roman" w:hAnsi="Times New Roman" w:cs="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4AEC">
          <w:rPr>
            <w:rFonts w:ascii="Times New Roman" w:eastAsia="Times New Roman" w:hAnsi="Times New Roman" w:cs="Times New Roman"/>
            <w:bCs/>
            <w:color w:val="22272F"/>
            <w:kern w:val="36"/>
            <w:sz w:val="24"/>
            <w:szCs w:val="24"/>
            <w:lang w:eastAsia="ru-RU"/>
          </w:rPr>
          <w:t>2014 г</w:t>
        </w:r>
      </w:smartTag>
      <w:r w:rsidRPr="005D4AEC">
        <w:rPr>
          <w:rFonts w:ascii="Times New Roman" w:eastAsia="Times New Roman" w:hAnsi="Times New Roman" w:cs="Times New Roman"/>
          <w:bCs/>
          <w:color w:val="22272F"/>
          <w:kern w:val="36"/>
          <w:sz w:val="24"/>
          <w:szCs w:val="24"/>
          <w:lang w:eastAsia="ru-RU"/>
        </w:rPr>
        <w:t>. N АК-44/05вн).</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5D4AEC">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4AEC" w:rsidRPr="005D4AEC" w:rsidRDefault="005D4AEC" w:rsidP="005D4AEC">
      <w:pPr>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907959" w:rsidRDefault="00907959" w:rsidP="00C426EF">
      <w:pPr>
        <w:pStyle w:val="Style12"/>
        <w:widowControl/>
        <w:autoSpaceDE/>
        <w:adjustRightInd/>
        <w:spacing w:after="200" w:line="276" w:lineRule="auto"/>
        <w:contextualSpacing w:val="0"/>
        <w:rPr>
          <w:sz w:val="28"/>
          <w:szCs w:val="28"/>
        </w:rPr>
      </w:pPr>
      <w:r w:rsidRPr="00683CAD">
        <w:br w:type="page"/>
      </w:r>
    </w:p>
    <w:p w:rsidR="00907959" w:rsidRPr="00907959" w:rsidRDefault="00907959" w:rsidP="00907959">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8"/>
          <w:szCs w:val="28"/>
          <w:lang w:eastAsia="ru-RU"/>
        </w:rPr>
      </w:pPr>
      <w:r w:rsidRPr="00907959">
        <w:rPr>
          <w:rFonts w:ascii="Times New Roman" w:eastAsia="Times New Roman" w:hAnsi="Times New Roman" w:cs="Times New Roman"/>
          <w:b/>
          <w:bCs/>
          <w:i/>
          <w:iCs/>
          <w:sz w:val="28"/>
          <w:szCs w:val="28"/>
          <w:lang w:eastAsia="ru-RU"/>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907959" w:rsidRDefault="00907959" w:rsidP="00907959">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907959" w:rsidTr="00772B34">
        <w:tc>
          <w:tcPr>
            <w:tcW w:w="2158"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sz w:val="24"/>
                <w:szCs w:val="24"/>
                <w:lang w:eastAsia="ru-RU"/>
              </w:rPr>
            </w:pPr>
            <w:r w:rsidRPr="00907959">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907959" w:rsidRDefault="00907959" w:rsidP="00907959">
            <w:pPr>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907959" w:rsidTr="00772B34">
        <w:trPr>
          <w:trHeight w:val="416"/>
        </w:trPr>
        <w:tc>
          <w:tcPr>
            <w:tcW w:w="2158" w:type="dxa"/>
            <w:shd w:val="clear" w:color="auto" w:fill="auto"/>
          </w:tcPr>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УК-1.</w:t>
            </w:r>
            <w:r w:rsidRPr="00907959">
              <w:t xml:space="preserve"> </w:t>
            </w:r>
            <w:r w:rsidRPr="00907959">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5A14F4" w:rsidRDefault="005A14F4" w:rsidP="005A14F4">
            <w:pPr>
              <w:spacing w:after="25" w:line="257" w:lineRule="auto"/>
              <w:ind w:left="-2" w:right="5"/>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УК-1.1. Знать виды, методы и  концепции критического анализа. </w:t>
            </w:r>
          </w:p>
          <w:p w:rsidR="005A14F4" w:rsidRPr="005A14F4" w:rsidRDefault="005A14F4" w:rsidP="005A14F4">
            <w:pPr>
              <w:spacing w:after="35" w:line="248" w:lineRule="auto"/>
              <w:ind w:left="6" w:right="9"/>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907959" w:rsidRDefault="005A14F4" w:rsidP="005A14F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A14F4">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907959">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основные этапы и особенности развития нау</w:t>
            </w:r>
            <w:r w:rsidR="005A14F4">
              <w:rPr>
                <w:rFonts w:ascii="Times New Roman" w:eastAsia="Times New Roman" w:hAnsi="Times New Roman" w:cs="Times New Roman"/>
                <w:sz w:val="24"/>
                <w:szCs w:val="24"/>
                <w:lang w:eastAsia="ru-RU"/>
              </w:rPr>
              <w:t>чного критического анализа</w:t>
            </w:r>
            <w:r w:rsidRPr="00907959">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Уметь: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Владеть: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b/>
                <w:bCs/>
                <w:sz w:val="24"/>
                <w:szCs w:val="24"/>
                <w:lang w:eastAsia="ru-RU"/>
              </w:rPr>
            </w:pPr>
          </w:p>
        </w:tc>
      </w:tr>
      <w:tr w:rsidR="005A14F4" w:rsidRPr="00907959" w:rsidTr="00772B34">
        <w:trPr>
          <w:trHeight w:val="416"/>
        </w:trPr>
        <w:tc>
          <w:tcPr>
            <w:tcW w:w="2158" w:type="dxa"/>
            <w:shd w:val="clear" w:color="auto" w:fill="auto"/>
          </w:tcPr>
          <w:p w:rsidR="005A14F4" w:rsidRPr="00907959" w:rsidRDefault="005A14F4" w:rsidP="005F77CD">
            <w:pPr>
              <w:spacing w:after="0" w:line="240" w:lineRule="auto"/>
              <w:rPr>
                <w:rFonts w:ascii="Times New Roman" w:eastAsia="Times New Roman" w:hAnsi="Times New Roman" w:cs="Times New Roman"/>
                <w:sz w:val="24"/>
                <w:szCs w:val="24"/>
                <w:lang w:eastAsia="ru-RU"/>
              </w:rPr>
            </w:pPr>
            <w:r w:rsidRPr="00AE05AD">
              <w:rPr>
                <w:rFonts w:ascii="Times New Roman" w:hAnsi="Times New Roman"/>
                <w:sz w:val="24"/>
                <w:szCs w:val="24"/>
              </w:rPr>
              <w:t>ОПК- 1</w:t>
            </w:r>
            <w:r w:rsidR="005F77CD">
              <w:rPr>
                <w:rFonts w:ascii="Times New Roman" w:hAnsi="Times New Roman"/>
                <w:sz w:val="24"/>
                <w:szCs w:val="24"/>
              </w:rPr>
              <w:t xml:space="preserve"> </w:t>
            </w:r>
            <w:r w:rsidRPr="00AE05AD">
              <w:rPr>
                <w:rFonts w:ascii="Times New Roman" w:hAnsi="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rPr>
                <w:rFonts w:ascii="Times New Roman" w:hAnsi="Times New Roman"/>
                <w:sz w:val="24"/>
                <w:szCs w:val="24"/>
              </w:rPr>
              <w:t>-</w:t>
            </w:r>
            <w:r w:rsidRPr="00AE05AD">
              <w:rPr>
                <w:rFonts w:ascii="Times New Roman" w:hAnsi="Times New Roman"/>
                <w:sz w:val="24"/>
                <w:szCs w:val="24"/>
              </w:rPr>
              <w:t>историческом контексте в тесной связи с религиозными, философскими и эстети</w:t>
            </w:r>
            <w:r>
              <w:rPr>
                <w:rFonts w:ascii="Times New Roman" w:hAnsi="Times New Roman"/>
                <w:sz w:val="24"/>
                <w:szCs w:val="24"/>
              </w:rPr>
              <w:t>ческими идеями конкретного исторического пер</w:t>
            </w:r>
            <w:r w:rsidRPr="00AE05AD">
              <w:rPr>
                <w:rFonts w:ascii="Times New Roman" w:hAnsi="Times New Roman"/>
                <w:sz w:val="24"/>
                <w:szCs w:val="24"/>
              </w:rPr>
              <w:t>иода</w:t>
            </w:r>
          </w:p>
        </w:tc>
        <w:tc>
          <w:tcPr>
            <w:tcW w:w="3402" w:type="dxa"/>
            <w:shd w:val="clear" w:color="auto" w:fill="auto"/>
          </w:tcPr>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ОПК-1.1</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ОПК-1.2</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Умеет</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ОПК-1.3</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Владеет</w:t>
            </w:r>
          </w:p>
          <w:p w:rsidR="005A14F4" w:rsidRPr="005A14F4"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Default="004A2DD1" w:rsidP="00907959">
            <w:pPr>
              <w:spacing w:after="0" w:line="240" w:lineRule="auto"/>
              <w:rPr>
                <w:rFonts w:ascii="Times New Roman" w:eastAsia="Times New Roman" w:hAnsi="Times New Roman" w:cs="Times New Roman"/>
                <w:i/>
                <w:sz w:val="24"/>
                <w:szCs w:val="24"/>
                <w:lang w:eastAsia="ru-RU"/>
              </w:rPr>
            </w:pPr>
            <w:r w:rsidRPr="004A2DD1">
              <w:rPr>
                <w:rFonts w:ascii="Times New Roman" w:eastAsia="Times New Roman" w:hAnsi="Times New Roman" w:cs="Times New Roman"/>
                <w:i/>
                <w:sz w:val="24"/>
                <w:szCs w:val="24"/>
                <w:lang w:eastAsia="ru-RU"/>
              </w:rPr>
              <w:t>Знать:</w:t>
            </w:r>
          </w:p>
          <w:p w:rsidR="004A2DD1" w:rsidRDefault="004A2DD1" w:rsidP="004A2DD1">
            <w:pPr>
              <w:pStyle w:val="Style12"/>
              <w:widowControl/>
              <w:autoSpaceDE/>
              <w:autoSpaceDN/>
              <w:adjustRightInd/>
              <w:spacing w:line="240" w:lineRule="auto"/>
              <w:contextualSpacing w:val="0"/>
            </w:pPr>
            <w:r>
              <w:t xml:space="preserve">- философские проблемы </w:t>
            </w:r>
            <w:r w:rsidRPr="004A2DD1">
              <w:t>в области истории и теории искусств, истории и теории дизайна.</w:t>
            </w:r>
          </w:p>
          <w:p w:rsidR="004A2DD1" w:rsidRDefault="004A2DD1" w:rsidP="004A2DD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Уметь:</w:t>
            </w:r>
          </w:p>
          <w:p w:rsidR="004A2DD1" w:rsidRPr="00907959" w:rsidRDefault="004A2DD1" w:rsidP="004A2DD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r w:rsidRPr="004A2DD1">
              <w:rPr>
                <w:rFonts w:ascii="Times New Roman" w:eastAsia="Times New Roman" w:hAnsi="Times New Roman" w:cs="Times New Roman"/>
                <w:sz w:val="24"/>
                <w:szCs w:val="24"/>
                <w:lang w:eastAsia="ru-RU"/>
              </w:rPr>
              <w:t xml:space="preserve">применять знания в области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 xml:space="preserve">истории и теории искусств,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дизайна в профессиональной деятельности</w:t>
            </w:r>
            <w:r>
              <w:rPr>
                <w:rFonts w:ascii="Times New Roman" w:eastAsia="Times New Roman" w:hAnsi="Times New Roman" w:cs="Times New Roman"/>
                <w:sz w:val="24"/>
                <w:szCs w:val="24"/>
                <w:lang w:eastAsia="ru-RU"/>
              </w:rPr>
              <w:t>.</w:t>
            </w:r>
            <w:r w:rsidRPr="00907959">
              <w:rPr>
                <w:rFonts w:ascii="Times New Roman" w:eastAsia="Times New Roman" w:hAnsi="Times New Roman" w:cs="Times New Roman"/>
                <w:i/>
                <w:sz w:val="24"/>
                <w:szCs w:val="24"/>
                <w:lang w:eastAsia="ru-RU"/>
              </w:rPr>
              <w:t xml:space="preserve"> </w:t>
            </w:r>
          </w:p>
          <w:p w:rsidR="004A2DD1" w:rsidRDefault="004A2DD1" w:rsidP="004A2DD1">
            <w:pPr>
              <w:pStyle w:val="Style12"/>
              <w:widowControl/>
              <w:autoSpaceDE/>
              <w:autoSpaceDN/>
              <w:adjustRightInd/>
              <w:spacing w:line="240" w:lineRule="auto"/>
              <w:contextualSpacing w:val="0"/>
              <w:rPr>
                <w:i/>
              </w:rPr>
            </w:pPr>
            <w:r w:rsidRPr="004A2DD1">
              <w:rPr>
                <w:i/>
              </w:rPr>
              <w:t>Владеть:</w:t>
            </w:r>
          </w:p>
          <w:p w:rsidR="004A2DD1" w:rsidRPr="004A2DD1" w:rsidRDefault="004A2DD1" w:rsidP="004A2DD1">
            <w:pPr>
              <w:pStyle w:val="Style12"/>
              <w:widowControl/>
              <w:autoSpaceDE/>
              <w:autoSpaceDN/>
              <w:adjustRightInd/>
              <w:spacing w:line="240" w:lineRule="auto"/>
              <w:contextualSpacing w:val="0"/>
              <w:rPr>
                <w:i/>
              </w:rPr>
            </w:pPr>
            <w:r>
              <w:rPr>
                <w:i/>
              </w:rPr>
              <w:t>-</w:t>
            </w:r>
            <w:r w:rsidRPr="004A2DD1">
              <w:rPr>
                <w:i/>
              </w:rPr>
              <w:t xml:space="preserve">- </w:t>
            </w:r>
            <w:r w:rsidRPr="004A2DD1">
              <w:t xml:space="preserve">навыками выбора методов решения практических и исследовательских задач на основе фундаментальных </w:t>
            </w:r>
            <w:r>
              <w:t xml:space="preserve">философских </w:t>
            </w:r>
            <w:r w:rsidRPr="004A2DD1">
              <w:t>знаний в области истории и теории искусств, декоративно-прикладного искусства и народных промыслов, истории и теории дизайна</w:t>
            </w:r>
          </w:p>
        </w:tc>
      </w:tr>
    </w:tbl>
    <w:p w:rsidR="00907959" w:rsidRPr="00907959" w:rsidRDefault="00907959" w:rsidP="00907959">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8"/>
          <w:szCs w:val="28"/>
          <w:lang w:eastAsia="ru-RU"/>
        </w:rPr>
      </w:pPr>
    </w:p>
    <w:p w:rsidR="00907959" w:rsidRPr="00683CAD"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83CAD">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683CAD" w:rsidRDefault="00907959" w:rsidP="00907959">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683CAD">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683CAD">
        <w:rPr>
          <w:rFonts w:ascii="Times New Roman" w:eastAsia="Times New Roman" w:hAnsi="Times New Roman" w:cs="Times New Roman"/>
          <w:color w:val="000000"/>
          <w:sz w:val="24"/>
          <w:szCs w:val="24"/>
          <w:lang w:eastAsia="ru-RU"/>
        </w:rPr>
        <w:t xml:space="preserve"> </w:t>
      </w:r>
    </w:p>
    <w:p w:rsidR="00EB6526" w:rsidRPr="00EB6526" w:rsidRDefault="00EB6526" w:rsidP="00EB6526">
      <w:pPr>
        <w:spacing w:after="0"/>
        <w:ind w:right="1" w:firstLine="482"/>
        <w:jc w:val="both"/>
        <w:rPr>
          <w:rFonts w:ascii="Times New Roman" w:hAnsi="Times New Roman" w:cs="Times New Roman"/>
          <w:color w:val="008000"/>
          <w:sz w:val="24"/>
          <w:szCs w:val="24"/>
        </w:rPr>
      </w:pPr>
      <w:r w:rsidRPr="00EB6526">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EB6526" w:rsidRDefault="00EB6526" w:rsidP="00EB6526">
      <w:pPr>
        <w:spacing w:after="0"/>
        <w:ind w:firstLine="142"/>
        <w:jc w:val="both"/>
        <w:rPr>
          <w:rFonts w:ascii="Times New Roman" w:hAnsi="Times New Roman" w:cs="Times New Roman"/>
          <w:color w:val="FF0000"/>
          <w:sz w:val="24"/>
          <w:szCs w:val="24"/>
        </w:rPr>
      </w:pPr>
      <w:r w:rsidRPr="00EB6526">
        <w:rPr>
          <w:rFonts w:ascii="Times New Roman" w:hAnsi="Times New Roman" w:cs="Times New Roman"/>
          <w:sz w:val="24"/>
          <w:szCs w:val="24"/>
        </w:rPr>
        <w:t xml:space="preserve">В рамках освоения программы </w:t>
      </w:r>
      <w:r w:rsidR="00683CAD">
        <w:rPr>
          <w:rFonts w:ascii="Times New Roman" w:hAnsi="Times New Roman" w:cs="Times New Roman"/>
          <w:sz w:val="24"/>
          <w:szCs w:val="24"/>
        </w:rPr>
        <w:t xml:space="preserve">магистратуры </w:t>
      </w:r>
      <w:r w:rsidRPr="00EB6526">
        <w:rPr>
          <w:rFonts w:ascii="Times New Roman" w:hAnsi="Times New Roman" w:cs="Times New Roman"/>
          <w:sz w:val="24"/>
          <w:szCs w:val="24"/>
        </w:rPr>
        <w:t xml:space="preserve">выпускники готовятся к решению задач профессиональной деятельности </w:t>
      </w:r>
      <w:r w:rsidR="00683CAD">
        <w:rPr>
          <w:rFonts w:ascii="Times New Roman" w:hAnsi="Times New Roman" w:cs="Times New Roman"/>
          <w:sz w:val="24"/>
          <w:szCs w:val="24"/>
        </w:rPr>
        <w:t xml:space="preserve">научно-исследовательского, художественно-творческого, организационно-управленческого, </w:t>
      </w:r>
      <w:r w:rsidR="005D4AEC">
        <w:rPr>
          <w:rFonts w:ascii="Times New Roman" w:hAnsi="Times New Roman" w:cs="Times New Roman"/>
          <w:sz w:val="24"/>
          <w:szCs w:val="24"/>
        </w:rPr>
        <w:t xml:space="preserve">проектного, </w:t>
      </w:r>
      <w:r w:rsidR="00683CAD">
        <w:rPr>
          <w:rFonts w:ascii="Times New Roman" w:hAnsi="Times New Roman" w:cs="Times New Roman"/>
          <w:sz w:val="24"/>
          <w:szCs w:val="24"/>
        </w:rPr>
        <w:t xml:space="preserve">педагогического </w:t>
      </w:r>
      <w:r w:rsidRPr="00EB6526">
        <w:rPr>
          <w:rFonts w:ascii="Times New Roman" w:hAnsi="Times New Roman" w:cs="Times New Roman"/>
          <w:sz w:val="24"/>
          <w:szCs w:val="24"/>
        </w:rPr>
        <w:t>типа.</w:t>
      </w:r>
    </w:p>
    <w:p w:rsidR="00EB6526" w:rsidRPr="00907959" w:rsidRDefault="00EB6526" w:rsidP="00907959">
      <w:pPr>
        <w:autoSpaceDN w:val="0"/>
        <w:spacing w:after="0" w:line="240" w:lineRule="auto"/>
        <w:ind w:firstLine="142"/>
        <w:jc w:val="both"/>
        <w:rPr>
          <w:rFonts w:ascii="Times New Roman" w:eastAsia="Times New Roman" w:hAnsi="Times New Roman" w:cs="Times New Roman"/>
          <w:color w:val="FF0000"/>
          <w:sz w:val="28"/>
          <w:szCs w:val="28"/>
          <w:lang w:eastAsia="ru-RU"/>
        </w:rPr>
      </w:pPr>
    </w:p>
    <w:p w:rsidR="00907959" w:rsidRPr="00683CAD" w:rsidRDefault="00907959" w:rsidP="00907959">
      <w:pPr>
        <w:autoSpaceDN w:val="0"/>
        <w:spacing w:after="0" w:line="240" w:lineRule="auto"/>
        <w:ind w:firstLine="142"/>
        <w:jc w:val="both"/>
        <w:rPr>
          <w:rFonts w:ascii="Times New Roman" w:eastAsia="Times New Roman" w:hAnsi="Times New Roman" w:cs="Times New Roman"/>
          <w:sz w:val="24"/>
          <w:szCs w:val="24"/>
          <w:shd w:val="clear" w:color="auto" w:fill="FFFFFF"/>
          <w:lang w:eastAsia="ru-RU"/>
        </w:rPr>
      </w:pPr>
      <w:r w:rsidRPr="00683CAD">
        <w:rPr>
          <w:rFonts w:ascii="Times New Roman" w:eastAsia="Times New Roman" w:hAnsi="Times New Roman" w:cs="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907959" w:rsidRPr="00683CAD" w:rsidRDefault="00907959" w:rsidP="00907959">
      <w:pPr>
        <w:autoSpaceDN w:val="0"/>
        <w:spacing w:after="0" w:line="240" w:lineRule="auto"/>
        <w:ind w:firstLine="720"/>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Последующие дисциплины</w:t>
            </w:r>
          </w:p>
        </w:tc>
      </w:tr>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УК-1</w:t>
            </w:r>
          </w:p>
          <w:p w:rsidR="005F77CD" w:rsidRPr="00683CAD" w:rsidRDefault="005F77CD"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683CAD"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Основы теории творчества</w:t>
            </w:r>
          </w:p>
          <w:p w:rsidR="0038797A" w:rsidRPr="00683CAD"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907959" w:rsidRPr="00683CAD" w:rsidRDefault="0038797A"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r>
      <w:tr w:rsidR="00EB6526" w:rsidRPr="00683CAD" w:rsidTr="00772B34">
        <w:tc>
          <w:tcPr>
            <w:tcW w:w="1953"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Теория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r>
    </w:tbl>
    <w:p w:rsidR="00683CAD" w:rsidRDefault="00683CAD" w:rsidP="00683CAD">
      <w:pPr>
        <w:spacing w:after="0" w:line="240" w:lineRule="auto"/>
        <w:ind w:firstLine="567"/>
        <w:jc w:val="both"/>
        <w:rPr>
          <w:rFonts w:ascii="Times New Roman" w:eastAsia="Times New Roman" w:hAnsi="Times New Roman" w:cs="Times New Roman"/>
          <w:sz w:val="24"/>
          <w:szCs w:val="24"/>
          <w:lang w:eastAsia="ru-RU"/>
        </w:rPr>
      </w:pPr>
      <w:r w:rsidRPr="009F332E">
        <w:rPr>
          <w:rFonts w:ascii="Times New Roman" w:eastAsia="Times New Roman" w:hAnsi="Times New Roman" w:cs="Times New Roman"/>
          <w:sz w:val="24"/>
          <w:szCs w:val="24"/>
          <w:lang w:eastAsia="ru-RU"/>
        </w:rPr>
        <w:t>Дисциплина «</w:t>
      </w:r>
      <w:r w:rsidRPr="00683CAD">
        <w:rPr>
          <w:rFonts w:ascii="Times New Roman" w:eastAsia="Times New Roman" w:hAnsi="Times New Roman" w:cs="Times New Roman"/>
          <w:sz w:val="24"/>
          <w:szCs w:val="24"/>
          <w:lang w:eastAsia="ru-RU"/>
        </w:rPr>
        <w:t>Философские проблемы науки и техники</w:t>
      </w:r>
      <w:r w:rsidRPr="009F332E">
        <w:rPr>
          <w:rFonts w:ascii="Times New Roman" w:eastAsia="Times New Roman" w:hAnsi="Times New Roman" w:cs="Times New Roman"/>
          <w:sz w:val="24"/>
          <w:szCs w:val="24"/>
          <w:lang w:eastAsia="ru-RU"/>
        </w:rPr>
        <w:t xml:space="preserve">» в рамках воспитательной работы направлена на формирование у обучающихся </w:t>
      </w:r>
      <w:r>
        <w:rPr>
          <w:rFonts w:ascii="Times New Roman" w:eastAsia="Times New Roman" w:hAnsi="Times New Roman" w:cs="Times New Roman"/>
          <w:sz w:val="24"/>
          <w:szCs w:val="24"/>
          <w:lang w:eastAsia="ru-RU"/>
        </w:rPr>
        <w:t xml:space="preserve">научного мировоззрения, </w:t>
      </w:r>
      <w:r w:rsidRPr="009F332E">
        <w:rPr>
          <w:rFonts w:ascii="Times New Roman" w:eastAsia="Times New Roman" w:hAnsi="Times New Roman" w:cs="Times New Roman"/>
          <w:sz w:val="24"/>
          <w:szCs w:val="24"/>
          <w:lang w:eastAsia="ru-RU"/>
        </w:rPr>
        <w:t>уважения к правам и свободам человека, воспитание чувства ответственности</w:t>
      </w:r>
      <w:r>
        <w:rPr>
          <w:rFonts w:ascii="Times New Roman" w:eastAsia="Times New Roman" w:hAnsi="Times New Roman" w:cs="Times New Roman"/>
          <w:sz w:val="24"/>
          <w:szCs w:val="24"/>
          <w:lang w:eastAsia="ru-RU"/>
        </w:rPr>
        <w:t>,</w:t>
      </w:r>
      <w:r w:rsidRPr="009F332E">
        <w:rPr>
          <w:rFonts w:ascii="Times New Roman" w:eastAsia="Times New Roman" w:hAnsi="Times New Roman" w:cs="Times New Roman"/>
          <w:sz w:val="24"/>
          <w:szCs w:val="24"/>
          <w:lang w:eastAsia="ru-RU"/>
        </w:rPr>
        <w:t xml:space="preserve"> умения аргументировать, самостоятельно мыслить, развивает профессиональные умения творчески развитой личности, </w:t>
      </w:r>
    </w:p>
    <w:p w:rsidR="00683CAD" w:rsidRPr="009920B9" w:rsidRDefault="00683CAD" w:rsidP="00683CAD">
      <w:pPr>
        <w:spacing w:after="0" w:line="240" w:lineRule="auto"/>
        <w:ind w:firstLine="567"/>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907959" w:rsidRPr="00907959" w:rsidRDefault="00907959" w:rsidP="00907959">
      <w:pPr>
        <w:suppressAutoHyphens/>
        <w:autoSpaceDN w:val="0"/>
        <w:spacing w:after="0" w:line="240" w:lineRule="auto"/>
        <w:ind w:firstLine="709"/>
        <w:jc w:val="both"/>
        <w:rPr>
          <w:rFonts w:ascii="Times New Roman" w:eastAsia="Times New Roman" w:hAnsi="Times New Roman" w:cs="Times New Roman"/>
          <w:sz w:val="28"/>
          <w:szCs w:val="28"/>
          <w:highlight w:val="yellow"/>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Объем дисциплины</w:t>
      </w:r>
    </w:p>
    <w:p w:rsidR="00C426EF" w:rsidRPr="009920B9" w:rsidRDefault="00C426EF" w:rsidP="00C426E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8F7983" w:rsidRPr="009920B9" w:rsidTr="0081697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F7983" w:rsidRPr="00386532" w:rsidRDefault="008F7983"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Виды учебной работы</w:t>
            </w:r>
          </w:p>
        </w:tc>
        <w:tc>
          <w:tcPr>
            <w:tcW w:w="3945" w:type="dxa"/>
            <w:gridSpan w:val="3"/>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b/>
                <w:bCs/>
                <w:i/>
                <w:iCs/>
                <w:sz w:val="24"/>
                <w:szCs w:val="24"/>
                <w:lang w:eastAsia="ru-RU"/>
              </w:rPr>
            </w:pPr>
            <w:r w:rsidRPr="009920B9">
              <w:rPr>
                <w:rFonts w:ascii="Times New Roman" w:eastAsia="Times New Roman" w:hAnsi="Times New Roman" w:cs="Times New Roman"/>
                <w:b/>
                <w:bCs/>
                <w:i/>
                <w:iCs/>
                <w:sz w:val="24"/>
                <w:szCs w:val="24"/>
                <w:lang w:eastAsia="ru-RU"/>
              </w:rPr>
              <w:t>Формы обучения</w:t>
            </w:r>
          </w:p>
        </w:tc>
      </w:tr>
      <w:tr w:rsidR="008F7983" w:rsidRPr="009920B9" w:rsidTr="008F79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F7983" w:rsidRPr="00386532" w:rsidRDefault="008F7983" w:rsidP="002F591D">
            <w:pPr>
              <w:spacing w:line="240" w:lineRule="auto"/>
              <w:rPr>
                <w:rFonts w:ascii="Times New Roman" w:eastAsia="Times New Roman" w:hAnsi="Times New Roman" w:cs="Times New Roman"/>
                <w:sz w:val="24"/>
                <w:szCs w:val="24"/>
                <w:lang w:eastAsia="ru-RU"/>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386532" w:rsidRDefault="008F7983"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8A2CE7" w:rsidRDefault="008F7983" w:rsidP="002F591D">
            <w:pPr>
              <w:spacing w:after="0" w:line="240" w:lineRule="auto"/>
              <w:jc w:val="center"/>
              <w:rPr>
                <w:rFonts w:ascii="Times New Roman" w:eastAsia="Times New Roman" w:hAnsi="Times New Roman" w:cs="Times New Roman"/>
                <w:b/>
                <w:i/>
                <w:sz w:val="24"/>
                <w:szCs w:val="24"/>
                <w:lang w:eastAsia="ru-RU"/>
              </w:rPr>
            </w:pPr>
            <w:r w:rsidRPr="008A2CE7">
              <w:rPr>
                <w:rFonts w:ascii="Times New Roman" w:eastAsia="Times New Roman" w:hAnsi="Times New Roman" w:cs="Times New Roman"/>
                <w:b/>
                <w:i/>
                <w:sz w:val="24"/>
                <w:szCs w:val="24"/>
                <w:lang w:eastAsia="ru-RU"/>
              </w:rPr>
              <w:t xml:space="preserve">Заочная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8A2CE7" w:rsidRDefault="008F7983" w:rsidP="002F591D">
            <w:pPr>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Очно-заочная </w:t>
            </w:r>
          </w:p>
        </w:tc>
      </w:tr>
      <w:tr w:rsidR="008F7983" w:rsidRPr="009920B9"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Общая трудоемкость</w:t>
            </w:r>
            <w:r w:rsidRPr="009920B9">
              <w:rPr>
                <w:rFonts w:ascii="Times New Roman" w:eastAsia="Times New Roman" w:hAnsi="Times New Roman" w:cs="Times New Roman"/>
                <w:sz w:val="24"/>
                <w:szCs w:val="24"/>
                <w:lang w:eastAsia="ru-RU"/>
              </w:rPr>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386532" w:rsidRDefault="008F7983"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Default="008F7983" w:rsidP="002F591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r>
      <w:tr w:rsidR="008F7983" w:rsidRPr="009920B9"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Контактная работа с преподавателем</w:t>
            </w:r>
            <w:r w:rsidRPr="009920B9">
              <w:rPr>
                <w:rFonts w:ascii="Times New Roman" w:eastAsia="Times New Roman" w:hAnsi="Times New Roman" w:cs="Times New Roman"/>
                <w:sz w:val="24"/>
                <w:szCs w:val="24"/>
                <w:lang w:eastAsia="ru-RU"/>
              </w:rPr>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p>
        </w:tc>
      </w:tr>
      <w:tr w:rsidR="008F7983" w:rsidRPr="009920B9" w:rsidTr="008F79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F7983" w:rsidRPr="009920B9" w:rsidRDefault="008F7983" w:rsidP="002F591D">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лекционного типа - </w:t>
            </w:r>
            <w:r>
              <w:rPr>
                <w:rFonts w:ascii="Times New Roman" w:eastAsia="Times New Roman" w:hAnsi="Times New Roman" w:cs="Times New Roman"/>
                <w:sz w:val="24"/>
                <w:szCs w:val="24"/>
                <w:lang w:eastAsia="ru-RU"/>
              </w:rPr>
              <w:t>л</w:t>
            </w:r>
            <w:r w:rsidRPr="009920B9">
              <w:rPr>
                <w:rFonts w:ascii="Times New Roman" w:eastAsia="Times New Roman" w:hAnsi="Times New Roman" w:cs="Times New Roman"/>
                <w:sz w:val="24"/>
                <w:szCs w:val="24"/>
                <w:lang w:eastAsia="ru-RU"/>
              </w:rPr>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8F7983" w:rsidRPr="009920B9" w:rsidTr="008F7983">
        <w:trPr>
          <w:trHeight w:val="1"/>
        </w:trPr>
        <w:tc>
          <w:tcPr>
            <w:tcW w:w="250" w:type="dxa"/>
            <w:vMerge/>
            <w:tcBorders>
              <w:left w:val="single" w:sz="3" w:space="0" w:color="000000"/>
              <w:right w:val="single" w:sz="3" w:space="0" w:color="000000"/>
            </w:tcBorders>
            <w:shd w:val="clear" w:color="000000" w:fill="FFFFFF"/>
          </w:tcPr>
          <w:p w:rsidR="008F7983" w:rsidRPr="009920B9" w:rsidRDefault="008F7983" w:rsidP="002F591D">
            <w:pPr>
              <w:spacing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семинарского типа - </w:t>
            </w:r>
            <w:r>
              <w:rPr>
                <w:rFonts w:ascii="Times New Roman" w:eastAsia="Times New Roman" w:hAnsi="Times New Roman" w:cs="Times New Roman"/>
                <w:sz w:val="24"/>
                <w:szCs w:val="24"/>
                <w:lang w:eastAsia="ru-RU"/>
              </w:rPr>
              <w:t>п</w:t>
            </w:r>
            <w:r w:rsidRPr="009920B9">
              <w:rPr>
                <w:rFonts w:ascii="Times New Roman" w:eastAsia="Times New Roman" w:hAnsi="Times New Roman" w:cs="Times New Roman"/>
                <w:sz w:val="24"/>
                <w:szCs w:val="24"/>
                <w:lang w:eastAsia="ru-RU"/>
              </w:rPr>
              <w:t>рактические занятия</w:t>
            </w:r>
            <w:r>
              <w:rPr>
                <w:rFonts w:ascii="Times New Roman" w:eastAsia="Times New Roman" w:hAnsi="Times New Roman" w:cs="Times New Roman"/>
                <w:sz w:val="24"/>
                <w:szCs w:val="24"/>
                <w:lang w:eastAsia="ru-RU"/>
              </w:rPr>
              <w:t xml:space="preserve"> </w:t>
            </w:r>
            <w:r w:rsidRPr="00A51CE7">
              <w:rPr>
                <w:rFonts w:ascii="Times New Roman" w:eastAsia="Times New Roman" w:hAnsi="Times New Roman" w:cs="Times New Roman"/>
                <w:sz w:val="24"/>
                <w:szCs w:val="24"/>
                <w:lang w:eastAsia="ru-RU"/>
              </w:rPr>
              <w:t>(в том числе в форме практической подготовки, 20% от объема практических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Default="008F7983"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8F7983" w:rsidRPr="009920B9" w:rsidTr="008F7983">
        <w:trPr>
          <w:trHeight w:val="1"/>
        </w:trPr>
        <w:tc>
          <w:tcPr>
            <w:tcW w:w="250" w:type="dxa"/>
            <w:vMerge/>
            <w:tcBorders>
              <w:left w:val="single" w:sz="3" w:space="0" w:color="000000"/>
              <w:right w:val="single" w:sz="3" w:space="0" w:color="000000"/>
            </w:tcBorders>
            <w:shd w:val="clear" w:color="000000" w:fill="FFFFFF"/>
          </w:tcPr>
          <w:p w:rsidR="008F7983" w:rsidRPr="009920B9" w:rsidRDefault="008F7983"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r>
      <w:tr w:rsidR="008F7983" w:rsidRPr="009920B9" w:rsidTr="008F7983">
        <w:trPr>
          <w:trHeight w:val="1"/>
        </w:trPr>
        <w:tc>
          <w:tcPr>
            <w:tcW w:w="250" w:type="dxa"/>
            <w:vMerge/>
            <w:tcBorders>
              <w:left w:val="single" w:sz="3" w:space="0" w:color="000000"/>
              <w:right w:val="single" w:sz="3" w:space="0" w:color="000000"/>
            </w:tcBorders>
            <w:shd w:val="clear" w:color="000000" w:fill="FFFFFF"/>
          </w:tcPr>
          <w:p w:rsidR="008F7983" w:rsidRPr="009920B9" w:rsidRDefault="008F7983"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r>
      <w:tr w:rsidR="008F7983" w:rsidRPr="009920B9" w:rsidTr="008F7983">
        <w:trPr>
          <w:trHeight w:val="1"/>
        </w:trPr>
        <w:tc>
          <w:tcPr>
            <w:tcW w:w="250" w:type="dxa"/>
            <w:vMerge/>
            <w:tcBorders>
              <w:left w:val="single" w:sz="3" w:space="0" w:color="000000"/>
              <w:right w:val="single" w:sz="3" w:space="0" w:color="000000"/>
            </w:tcBorders>
            <w:shd w:val="clear" w:color="000000" w:fill="FFFFFF"/>
          </w:tcPr>
          <w:p w:rsidR="008F7983" w:rsidRPr="009920B9" w:rsidRDefault="008F7983"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A51CE7" w:rsidRDefault="008F7983" w:rsidP="002F591D">
            <w:pPr>
              <w:spacing w:after="0" w:line="240" w:lineRule="auto"/>
              <w:jc w:val="center"/>
              <w:rPr>
                <w:rFonts w:ascii="Times New Roman" w:eastAsia="Times New Roman" w:hAnsi="Times New Roman" w:cs="Times New Roman"/>
                <w:sz w:val="24"/>
                <w:szCs w:val="24"/>
                <w:lang w:eastAsia="ru-RU"/>
              </w:rPr>
            </w:pPr>
          </w:p>
        </w:tc>
      </w:tr>
      <w:tr w:rsidR="008F7983" w:rsidRPr="009920B9" w:rsidTr="008F7983">
        <w:trPr>
          <w:trHeight w:val="1"/>
        </w:trPr>
        <w:tc>
          <w:tcPr>
            <w:tcW w:w="250" w:type="dxa"/>
            <w:vMerge/>
            <w:tcBorders>
              <w:left w:val="single" w:sz="3" w:space="0" w:color="000000"/>
              <w:right w:val="single" w:sz="3" w:space="0" w:color="000000"/>
            </w:tcBorders>
            <w:shd w:val="clear" w:color="000000" w:fill="FFFFFF"/>
          </w:tcPr>
          <w:p w:rsidR="008F7983" w:rsidRPr="00A51CE7" w:rsidRDefault="008F7983"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C426EF">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Промежуточная аттестация: </w:t>
            </w:r>
            <w:r>
              <w:rPr>
                <w:rFonts w:ascii="Times New Roman" w:eastAsia="Times New Roman" w:hAnsi="Times New Roman" w:cs="Times New Roman"/>
                <w:sz w:val="24"/>
                <w:szCs w:val="24"/>
                <w:lang w:eastAsia="ru-RU"/>
              </w:rPr>
              <w:t>зачет с оценкой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C426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Pr="00386532">
              <w:rPr>
                <w:rFonts w:ascii="Times New Roman" w:eastAsia="Times New Roman" w:hAnsi="Times New Roman" w:cs="Times New Roman"/>
                <w:sz w:val="24"/>
                <w:szCs w:val="24"/>
                <w:lang w:val="en-US" w:eastAsia="ru-RU"/>
              </w:rPr>
              <w:t xml:space="preserve"> </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Default="008F7983"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8F7983" w:rsidRPr="009920B9" w:rsidTr="008F79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both"/>
              <w:rPr>
                <w:rFonts w:ascii="Times New Roman" w:eastAsia="Times New Roman" w:hAnsi="Times New Roman" w:cs="Times New Roman"/>
                <w:sz w:val="24"/>
                <w:szCs w:val="24"/>
                <w:lang w:val="en-US" w:eastAsia="ru-RU"/>
              </w:rPr>
            </w:pPr>
            <w:r w:rsidRPr="009920B9">
              <w:rPr>
                <w:rFonts w:ascii="Times New Roman" w:eastAsia="Times New Roman" w:hAnsi="Times New Roman" w:cs="Times New Roman"/>
                <w:b/>
                <w:bCs/>
                <w:sz w:val="24"/>
                <w:szCs w:val="24"/>
                <w:lang w:eastAsia="ru-RU"/>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Pr="009920B9"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F7983" w:rsidRDefault="008F7983"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r>
    </w:tbl>
    <w:p w:rsidR="00C426EF" w:rsidRPr="00C426EF" w:rsidRDefault="00C426EF" w:rsidP="00907959">
      <w:pPr>
        <w:autoSpaceDE w:val="0"/>
        <w:adjustRightInd w:val="0"/>
        <w:spacing w:after="0" w:line="240" w:lineRule="auto"/>
        <w:jc w:val="both"/>
        <w:rPr>
          <w:rFonts w:ascii="Times New Roman" w:eastAsia="Times New Roman" w:hAnsi="Times New Roman" w:cs="Times New Roman"/>
          <w:bCs/>
          <w:iCs/>
          <w:sz w:val="28"/>
          <w:szCs w:val="28"/>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907959" w:rsidRDefault="00907959" w:rsidP="00907959">
      <w:pPr>
        <w:widowControl w:val="0"/>
        <w:autoSpaceDE w:val="0"/>
        <w:adjustRightInd w:val="0"/>
        <w:spacing w:after="0" w:line="240" w:lineRule="auto"/>
        <w:ind w:left="502"/>
        <w:contextualSpacing/>
        <w:jc w:val="both"/>
        <w:rPr>
          <w:rFonts w:ascii="Times New Roman" w:eastAsia="Times New Roman" w:hAnsi="Times New Roman" w:cs="Times New Roman"/>
          <w:b/>
          <w:i/>
          <w:sz w:val="28"/>
          <w:szCs w:val="28"/>
          <w:lang w:eastAsia="ru-RU"/>
        </w:rPr>
      </w:pPr>
    </w:p>
    <w:p w:rsidR="00907959" w:rsidRPr="00907959" w:rsidRDefault="00907959" w:rsidP="00907959">
      <w:pPr>
        <w:widowControl w:val="0"/>
        <w:autoSpaceDE w:val="0"/>
        <w:adjustRightInd w:val="0"/>
        <w:spacing w:after="0" w:line="240" w:lineRule="auto"/>
        <w:ind w:left="862"/>
        <w:contextualSpacing/>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4.1Распределение часов по разделам/темам и видам работы</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4.1.1Очная форма обучения</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907959"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r>
      <w:tr w:rsidR="00907959" w:rsidRPr="00907959" w:rsidTr="00772B34">
        <w:tc>
          <w:tcPr>
            <w:tcW w:w="664" w:type="dxa"/>
            <w:tcBorders>
              <w:top w:val="single" w:sz="4" w:space="0" w:color="auto"/>
              <w:left w:val="single" w:sz="4" w:space="0" w:color="auto"/>
              <w:bottom w:val="single" w:sz="4" w:space="0" w:color="auto"/>
              <w:right w:val="single" w:sz="4" w:space="0" w:color="auto"/>
            </w:tcBorders>
          </w:tcPr>
          <w:p w:rsidR="00907959"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907959" w:rsidRDefault="0038797A" w:rsidP="00907959">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07959" w:rsidRPr="00907959">
              <w:rPr>
                <w:rFonts w:ascii="Times New Roman" w:eastAsia="Times New Roman" w:hAnsi="Times New Roman" w:cs="Times New Roman"/>
                <w:sz w:val="28"/>
                <w:szCs w:val="28"/>
                <w:lang w:eastAsia="ru-RU"/>
              </w:rPr>
              <w:t>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6</w:t>
            </w:r>
          </w:p>
        </w:tc>
      </w:tr>
    </w:tbl>
    <w:p w:rsidR="00907959" w:rsidRDefault="00907959" w:rsidP="00907959">
      <w:pPr>
        <w:autoSpaceDE w:val="0"/>
        <w:adjustRightInd w:val="0"/>
        <w:spacing w:after="0" w:line="240" w:lineRule="auto"/>
        <w:ind w:left="360"/>
        <w:jc w:val="both"/>
        <w:rPr>
          <w:rFonts w:ascii="Times New Roman" w:eastAsia="Times New Roman" w:hAnsi="Times New Roman" w:cs="Times New Roman"/>
          <w:sz w:val="28"/>
          <w:szCs w:val="28"/>
          <w:lang w:eastAsia="ru-RU"/>
        </w:rPr>
      </w:pPr>
    </w:p>
    <w:p w:rsidR="008A2CE7" w:rsidRPr="00907959" w:rsidRDefault="008A2CE7" w:rsidP="008A2CE7">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4.1.2 Зао</w:t>
      </w:r>
      <w:r w:rsidRPr="00907959">
        <w:rPr>
          <w:rFonts w:ascii="Times New Roman" w:eastAsia="Times New Roman" w:hAnsi="Times New Roman" w:cs="Times New Roman"/>
          <w:b/>
          <w:sz w:val="28"/>
          <w:szCs w:val="28"/>
          <w:lang w:eastAsia="ru-RU"/>
        </w:rPr>
        <w:t>чная форма обучения</w:t>
      </w:r>
    </w:p>
    <w:p w:rsidR="008A2CE7" w:rsidRPr="00907959" w:rsidRDefault="008A2CE7" w:rsidP="00907959">
      <w:pPr>
        <w:autoSpaceDE w:val="0"/>
        <w:adjustRightInd w:val="0"/>
        <w:spacing w:after="0" w:line="240" w:lineRule="auto"/>
        <w:ind w:left="36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A2CE7" w:rsidRPr="00907959" w:rsidTr="007C078E">
        <w:tc>
          <w:tcPr>
            <w:tcW w:w="664" w:type="dxa"/>
            <w:vMerge w:val="restart"/>
            <w:tcBorders>
              <w:top w:val="single" w:sz="4" w:space="0" w:color="auto"/>
              <w:left w:val="single" w:sz="4" w:space="0" w:color="auto"/>
              <w:bottom w:val="single" w:sz="4" w:space="0" w:color="auto"/>
              <w:right w:val="single" w:sz="4" w:space="0" w:color="auto"/>
            </w:tcBorders>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p>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xml:space="preserve">№ </w:t>
            </w:r>
            <w:proofErr w:type="gramStart"/>
            <w:r w:rsidRPr="00907959">
              <w:rPr>
                <w:rFonts w:ascii="Times New Roman" w:eastAsia="Times New Roman" w:hAnsi="Times New Roman" w:cs="Times New Roman"/>
                <w:b/>
                <w:sz w:val="28"/>
                <w:szCs w:val="28"/>
                <w:lang w:eastAsia="ru-RU"/>
              </w:rPr>
              <w:t>п</w:t>
            </w:r>
            <w:proofErr w:type="gramEnd"/>
            <w:r w:rsidRPr="00907959">
              <w:rPr>
                <w:rFonts w:ascii="Times New Roman" w:eastAsia="Times New Roman" w:hAnsi="Times New Roman" w:cs="Times New Roman"/>
                <w:b/>
                <w:sz w:val="28"/>
                <w:szCs w:val="28"/>
                <w:lang w:eastAsia="ru-RU"/>
              </w:rPr>
              <w:t>/п</w:t>
            </w:r>
          </w:p>
        </w:tc>
        <w:tc>
          <w:tcPr>
            <w:tcW w:w="2708" w:type="dxa"/>
            <w:vMerge w:val="restart"/>
            <w:tcBorders>
              <w:top w:val="single" w:sz="4" w:space="0" w:color="auto"/>
              <w:left w:val="single" w:sz="4" w:space="0" w:color="auto"/>
              <w:bottom w:val="single" w:sz="4" w:space="0" w:color="auto"/>
              <w:right w:val="single" w:sz="4" w:space="0" w:color="auto"/>
            </w:tcBorders>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p>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8A2CE7" w:rsidRPr="00907959" w:rsidTr="007C078E">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907959" w:rsidRDefault="008A2CE7" w:rsidP="007C078E">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907959" w:rsidRDefault="008A2CE7" w:rsidP="007C078E">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8A2CE7" w:rsidRPr="00907959" w:rsidTr="007C078E">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907959" w:rsidRDefault="008A2CE7" w:rsidP="007C078E">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907959" w:rsidRDefault="008A2CE7" w:rsidP="007C078E">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2CE7" w:rsidRPr="00907959" w:rsidRDefault="008A2CE7" w:rsidP="007C078E">
            <w:pPr>
              <w:spacing w:after="0" w:line="240" w:lineRule="auto"/>
              <w:rPr>
                <w:rFonts w:ascii="Times New Roman" w:eastAsia="Times New Roman" w:hAnsi="Times New Roman" w:cs="Times New Roman"/>
                <w:b/>
                <w:sz w:val="28"/>
                <w:szCs w:val="28"/>
                <w:lang w:eastAsia="ru-RU"/>
              </w:rPr>
            </w:pPr>
          </w:p>
        </w:tc>
      </w:tr>
      <w:tr w:rsidR="008A2CE7" w:rsidRPr="00907959" w:rsidTr="007C078E">
        <w:tc>
          <w:tcPr>
            <w:tcW w:w="664" w:type="dxa"/>
            <w:tcBorders>
              <w:top w:val="single" w:sz="4" w:space="0" w:color="auto"/>
              <w:left w:val="single" w:sz="4" w:space="0" w:color="auto"/>
              <w:bottom w:val="single" w:sz="4" w:space="0" w:color="auto"/>
              <w:right w:val="single" w:sz="4" w:space="0" w:color="auto"/>
            </w:tcBorders>
          </w:tcPr>
          <w:p w:rsidR="008A2CE7" w:rsidRPr="00907959" w:rsidRDefault="008A2CE7" w:rsidP="007C078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A2CE7" w:rsidRPr="00907959" w:rsidRDefault="008A2CE7" w:rsidP="007C078E">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907959" w:rsidRDefault="008A2CE7" w:rsidP="008A2CE7">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r>
      <w:tr w:rsidR="008A2CE7" w:rsidRPr="00907959" w:rsidTr="007C078E">
        <w:tc>
          <w:tcPr>
            <w:tcW w:w="66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A2CE7" w:rsidRPr="00907959" w:rsidRDefault="008A2CE7" w:rsidP="007C078E">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907959" w:rsidRDefault="008A2CE7" w:rsidP="008A2CE7">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p>
        </w:tc>
      </w:tr>
      <w:tr w:rsidR="008A2CE7" w:rsidRPr="00907959" w:rsidTr="007C078E">
        <w:tc>
          <w:tcPr>
            <w:tcW w:w="66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A2CE7" w:rsidRPr="00907959" w:rsidRDefault="008A2CE7" w:rsidP="007C078E">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A2CE7" w:rsidRPr="00907959" w:rsidTr="007C078E">
        <w:tc>
          <w:tcPr>
            <w:tcW w:w="664" w:type="dxa"/>
            <w:tcBorders>
              <w:top w:val="single" w:sz="4" w:space="0" w:color="auto"/>
              <w:left w:val="single" w:sz="4" w:space="0" w:color="auto"/>
              <w:bottom w:val="single" w:sz="4" w:space="0" w:color="auto"/>
              <w:right w:val="single" w:sz="4" w:space="0" w:color="auto"/>
            </w:tcBorders>
          </w:tcPr>
          <w:p w:rsidR="008A2CE7" w:rsidRPr="00907959" w:rsidRDefault="008A2CE7" w:rsidP="007C078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A2CE7" w:rsidRPr="00907959" w:rsidRDefault="008A2CE7" w:rsidP="007C078E">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r>
    </w:tbl>
    <w:p w:rsidR="008F7983" w:rsidRDefault="008F7983" w:rsidP="008F7983">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p w:rsidR="008F7983" w:rsidRPr="00907959" w:rsidRDefault="008F7983" w:rsidP="008F7983">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4.1.3 Очно-з</w:t>
      </w:r>
      <w:r>
        <w:rPr>
          <w:rFonts w:ascii="Times New Roman" w:eastAsia="Times New Roman" w:hAnsi="Times New Roman" w:cs="Times New Roman"/>
          <w:b/>
          <w:sz w:val="28"/>
          <w:szCs w:val="28"/>
          <w:lang w:eastAsia="ru-RU"/>
        </w:rPr>
        <w:t>ао</w:t>
      </w:r>
      <w:r w:rsidRPr="00907959">
        <w:rPr>
          <w:rFonts w:ascii="Times New Roman" w:eastAsia="Times New Roman" w:hAnsi="Times New Roman" w:cs="Times New Roman"/>
          <w:b/>
          <w:sz w:val="28"/>
          <w:szCs w:val="28"/>
          <w:lang w:eastAsia="ru-RU"/>
        </w:rPr>
        <w:t>чная форма обучения</w:t>
      </w:r>
    </w:p>
    <w:p w:rsidR="00907959" w:rsidRDefault="00907959" w:rsidP="00907959">
      <w:pPr>
        <w:autoSpaceDE w:val="0"/>
        <w:adjustRightInd w:val="0"/>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F7983" w:rsidRPr="00907959" w:rsidTr="00A556F6">
        <w:tc>
          <w:tcPr>
            <w:tcW w:w="664" w:type="dxa"/>
            <w:vMerge w:val="restart"/>
            <w:tcBorders>
              <w:top w:val="single" w:sz="4" w:space="0" w:color="auto"/>
              <w:left w:val="single" w:sz="4" w:space="0" w:color="auto"/>
              <w:bottom w:val="single" w:sz="4" w:space="0" w:color="auto"/>
              <w:right w:val="single" w:sz="4" w:space="0" w:color="auto"/>
            </w:tcBorders>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p>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xml:space="preserve">№ </w:t>
            </w:r>
            <w:proofErr w:type="gramStart"/>
            <w:r w:rsidRPr="00907959">
              <w:rPr>
                <w:rFonts w:ascii="Times New Roman" w:eastAsia="Times New Roman" w:hAnsi="Times New Roman" w:cs="Times New Roman"/>
                <w:b/>
                <w:sz w:val="28"/>
                <w:szCs w:val="28"/>
                <w:lang w:eastAsia="ru-RU"/>
              </w:rPr>
              <w:t>п</w:t>
            </w:r>
            <w:proofErr w:type="gramEnd"/>
            <w:r w:rsidRPr="00907959">
              <w:rPr>
                <w:rFonts w:ascii="Times New Roman" w:eastAsia="Times New Roman" w:hAnsi="Times New Roman" w:cs="Times New Roman"/>
                <w:b/>
                <w:sz w:val="28"/>
                <w:szCs w:val="28"/>
                <w:lang w:eastAsia="ru-RU"/>
              </w:rPr>
              <w:t>/п</w:t>
            </w:r>
          </w:p>
        </w:tc>
        <w:tc>
          <w:tcPr>
            <w:tcW w:w="2708" w:type="dxa"/>
            <w:vMerge w:val="restart"/>
            <w:tcBorders>
              <w:top w:val="single" w:sz="4" w:space="0" w:color="auto"/>
              <w:left w:val="single" w:sz="4" w:space="0" w:color="auto"/>
              <w:bottom w:val="single" w:sz="4" w:space="0" w:color="auto"/>
              <w:right w:val="single" w:sz="4" w:space="0" w:color="auto"/>
            </w:tcBorders>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p>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8F7983" w:rsidRPr="00907959" w:rsidTr="00A556F6">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907959" w:rsidRDefault="008F7983" w:rsidP="00A556F6">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907959" w:rsidRDefault="008F7983" w:rsidP="00A556F6">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8F7983" w:rsidRPr="00907959" w:rsidTr="00A556F6">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907959" w:rsidRDefault="008F7983" w:rsidP="00A556F6">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907959" w:rsidRDefault="008F7983" w:rsidP="00A556F6">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7983" w:rsidRPr="00907959" w:rsidRDefault="008F7983" w:rsidP="00A556F6">
            <w:pPr>
              <w:spacing w:after="0" w:line="240" w:lineRule="auto"/>
              <w:rPr>
                <w:rFonts w:ascii="Times New Roman" w:eastAsia="Times New Roman" w:hAnsi="Times New Roman" w:cs="Times New Roman"/>
                <w:b/>
                <w:sz w:val="28"/>
                <w:szCs w:val="28"/>
                <w:lang w:eastAsia="ru-RU"/>
              </w:rPr>
            </w:pPr>
          </w:p>
        </w:tc>
      </w:tr>
      <w:tr w:rsidR="008F7983" w:rsidRPr="00907959" w:rsidTr="00A556F6">
        <w:tc>
          <w:tcPr>
            <w:tcW w:w="664" w:type="dxa"/>
            <w:tcBorders>
              <w:top w:val="single" w:sz="4" w:space="0" w:color="auto"/>
              <w:left w:val="single" w:sz="4" w:space="0" w:color="auto"/>
              <w:bottom w:val="single" w:sz="4" w:space="0" w:color="auto"/>
              <w:right w:val="single" w:sz="4" w:space="0" w:color="auto"/>
            </w:tcBorders>
          </w:tcPr>
          <w:p w:rsidR="008F7983" w:rsidRPr="00907959" w:rsidRDefault="008F7983" w:rsidP="00A556F6">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F7983" w:rsidRPr="00907959" w:rsidRDefault="008F7983" w:rsidP="00A556F6">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r>
      <w:tr w:rsidR="008F7983" w:rsidRPr="00907959" w:rsidTr="00A556F6">
        <w:tc>
          <w:tcPr>
            <w:tcW w:w="66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F7983" w:rsidRPr="00907959" w:rsidRDefault="008F7983" w:rsidP="00A556F6">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bookmarkStart w:id="0" w:name="_GoBack"/>
            <w:bookmarkEnd w:id="0"/>
          </w:p>
        </w:tc>
        <w:tc>
          <w:tcPr>
            <w:tcW w:w="853" w:type="dxa"/>
            <w:tcBorders>
              <w:top w:val="single" w:sz="4" w:space="0" w:color="auto"/>
              <w:left w:val="single" w:sz="4" w:space="0" w:color="auto"/>
              <w:bottom w:val="single" w:sz="4" w:space="0" w:color="auto"/>
              <w:right w:val="single" w:sz="4" w:space="0" w:color="auto"/>
            </w:tcBorders>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r>
      <w:tr w:rsidR="008F7983" w:rsidRPr="00907959" w:rsidTr="00A556F6">
        <w:tc>
          <w:tcPr>
            <w:tcW w:w="66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F7983" w:rsidRPr="00907959" w:rsidRDefault="008F7983" w:rsidP="00A556F6">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F7983" w:rsidRPr="00907959" w:rsidTr="00A556F6">
        <w:tc>
          <w:tcPr>
            <w:tcW w:w="664" w:type="dxa"/>
            <w:tcBorders>
              <w:top w:val="single" w:sz="4" w:space="0" w:color="auto"/>
              <w:left w:val="single" w:sz="4" w:space="0" w:color="auto"/>
              <w:bottom w:val="single" w:sz="4" w:space="0" w:color="auto"/>
              <w:right w:val="single" w:sz="4" w:space="0" w:color="auto"/>
            </w:tcBorders>
          </w:tcPr>
          <w:p w:rsidR="008F7983" w:rsidRPr="00907959" w:rsidRDefault="008F7983" w:rsidP="00A556F6">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035"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853" w:type="dxa"/>
            <w:tcBorders>
              <w:top w:val="single" w:sz="4" w:space="0" w:color="auto"/>
              <w:left w:val="single" w:sz="4" w:space="0" w:color="auto"/>
              <w:bottom w:val="single" w:sz="4" w:space="0" w:color="auto"/>
              <w:right w:val="single" w:sz="4" w:space="0" w:color="auto"/>
            </w:tcBorders>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F7983" w:rsidRPr="00907959" w:rsidRDefault="008F7983" w:rsidP="00A556F6">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r>
    </w:tbl>
    <w:p w:rsidR="008F7983" w:rsidRPr="008F7983" w:rsidRDefault="008F7983" w:rsidP="00907959">
      <w:pPr>
        <w:autoSpaceDE w:val="0"/>
        <w:adjustRightInd w:val="0"/>
        <w:spacing w:after="0" w:line="240" w:lineRule="auto"/>
        <w:jc w:val="both"/>
        <w:rPr>
          <w:rFonts w:ascii="Times New Roman" w:eastAsia="Times New Roman" w:hAnsi="Times New Roman" w:cs="Times New Roman"/>
          <w:sz w:val="28"/>
          <w:szCs w:val="28"/>
          <w:lang w:eastAsia="ru-RU"/>
        </w:rPr>
      </w:pPr>
    </w:p>
    <w:p w:rsidR="00907959" w:rsidRPr="00103AE1" w:rsidRDefault="00907959" w:rsidP="00F25EC2">
      <w:pPr>
        <w:numPr>
          <w:ilvl w:val="1"/>
          <w:numId w:val="3"/>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103AE1">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103AE1" w:rsidRDefault="002F591D" w:rsidP="001363A2">
      <w:pPr>
        <w:pStyle w:val="1"/>
        <w:jc w:val="left"/>
        <w:rPr>
          <w:lang w:eastAsia="zh-CN"/>
        </w:rPr>
      </w:pPr>
    </w:p>
    <w:p w:rsidR="001363A2" w:rsidRDefault="001363A2" w:rsidP="001363A2">
      <w:pPr>
        <w:pStyle w:val="1"/>
        <w:jc w:val="left"/>
        <w:rPr>
          <w:lang w:eastAsia="zh-CN"/>
        </w:rPr>
      </w:pPr>
      <w:r>
        <w:rPr>
          <w:lang w:eastAsia="zh-CN"/>
        </w:rPr>
        <w:t xml:space="preserve">4.2.1 </w:t>
      </w:r>
      <w:r w:rsidRPr="001363A2">
        <w:rPr>
          <w:lang w:eastAsia="zh-CN"/>
        </w:rPr>
        <w:t>Содержание лекционного курса</w:t>
      </w:r>
    </w:p>
    <w:p w:rsidR="002F591D" w:rsidRPr="002F591D" w:rsidRDefault="002F591D" w:rsidP="00103AE1">
      <w:pPr>
        <w:pStyle w:val="a9"/>
        <w:tabs>
          <w:tab w:val="clear" w:pos="4677"/>
          <w:tab w:val="clear" w:pos="9355"/>
        </w:tabs>
        <w:autoSpaceDN/>
        <w:spacing w:after="200" w:line="276" w:lineRule="auto"/>
        <w:rPr>
          <w:lang w:eastAsia="zh-CN"/>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Наименование раздела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науки</w:t>
            </w:r>
          </w:p>
        </w:tc>
        <w:tc>
          <w:tcPr>
            <w:tcW w:w="577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техники</w:t>
            </w:r>
          </w:p>
        </w:tc>
        <w:tc>
          <w:tcPr>
            <w:tcW w:w="5777" w:type="dxa"/>
          </w:tcPr>
          <w:p w:rsidR="001363A2" w:rsidRPr="001363A2" w:rsidRDefault="001363A2" w:rsidP="005B2B31">
            <w:pPr>
              <w:pStyle w:val="Style15"/>
              <w:contextualSpacing w:val="0"/>
            </w:pPr>
            <w:r w:rsidRPr="001363A2">
              <w:t xml:space="preserve">Понятие и генезис техники. Типология техники.  Структура </w:t>
            </w:r>
            <w:proofErr w:type="spellStart"/>
            <w:r w:rsidRPr="001363A2">
              <w:t>технознания</w:t>
            </w:r>
            <w:proofErr w:type="spellEnd"/>
            <w:r w:rsidRPr="001363A2">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1363A2">
              <w:t>технознания</w:t>
            </w:r>
            <w:proofErr w:type="spellEnd"/>
            <w:r w:rsidRPr="001363A2">
              <w:t xml:space="preserve"> и </w:t>
            </w:r>
            <w:r w:rsidR="00FF4F77">
              <w:t xml:space="preserve">дизайна </w:t>
            </w:r>
            <w:r w:rsidRPr="001363A2">
              <w:t xml:space="preserve">в системе </w:t>
            </w:r>
            <w:proofErr w:type="spellStart"/>
            <w:r w:rsidRPr="001363A2">
              <w:t>технознания</w:t>
            </w:r>
            <w:proofErr w:type="spellEnd"/>
            <w:r w:rsidRPr="001363A2">
              <w:t>.</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EB6526">
            <w:pPr>
              <w:keepNext/>
              <w:autoSpaceDE w:val="0"/>
              <w:autoSpaceDN w:val="0"/>
              <w:jc w:val="both"/>
              <w:outlineLvl w:val="1"/>
              <w:rPr>
                <w:iCs/>
                <w:sz w:val="24"/>
                <w:szCs w:val="24"/>
                <w:lang w:eastAsia="zh-CN"/>
              </w:rPr>
            </w:pPr>
            <w:r w:rsidRPr="001363A2">
              <w:rPr>
                <w:iCs/>
                <w:sz w:val="24"/>
                <w:szCs w:val="24"/>
                <w:lang w:eastAsia="zh-CN"/>
              </w:rPr>
              <w:t xml:space="preserve">Философские проблемы </w:t>
            </w:r>
            <w:r w:rsidR="00EB6526">
              <w:rPr>
                <w:iCs/>
                <w:sz w:val="24"/>
                <w:szCs w:val="24"/>
                <w:lang w:eastAsia="zh-CN"/>
              </w:rPr>
              <w:t>дизайна</w:t>
            </w:r>
          </w:p>
        </w:tc>
        <w:tc>
          <w:tcPr>
            <w:tcW w:w="5777" w:type="dxa"/>
          </w:tcPr>
          <w:p w:rsidR="001363A2" w:rsidRPr="001363A2" w:rsidRDefault="001363A2" w:rsidP="00103AE1">
            <w:pPr>
              <w:widowControl w:val="0"/>
              <w:autoSpaceDE w:val="0"/>
              <w:autoSpaceDN w:val="0"/>
              <w:adjustRightInd w:val="0"/>
              <w:jc w:val="both"/>
              <w:rPr>
                <w:sz w:val="24"/>
                <w:szCs w:val="24"/>
                <w:lang w:eastAsia="ru-RU"/>
              </w:rPr>
            </w:pPr>
            <w:r w:rsidRPr="001363A2">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FF4F77">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Default="001363A2"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1363A2">
        <w:rPr>
          <w:rFonts w:ascii="Times New Roman" w:eastAsia="Times New Roman" w:hAnsi="Times New Roman" w:cs="Times New Roman"/>
          <w:b/>
          <w:sz w:val="24"/>
          <w:szCs w:val="24"/>
          <w:lang w:eastAsia="ru-RU"/>
        </w:rPr>
        <w:t>4.2.</w:t>
      </w:r>
      <w:r>
        <w:rPr>
          <w:rFonts w:ascii="Times New Roman" w:eastAsia="Times New Roman" w:hAnsi="Times New Roman" w:cs="Times New Roman"/>
          <w:b/>
          <w:sz w:val="24"/>
          <w:szCs w:val="24"/>
          <w:lang w:eastAsia="ru-RU"/>
        </w:rPr>
        <w:t>2</w:t>
      </w:r>
      <w:r w:rsidRPr="001363A2">
        <w:rPr>
          <w:rFonts w:ascii="Times New Roman" w:eastAsia="Times New Roman" w:hAnsi="Times New Roman" w:cs="Times New Roman"/>
          <w:b/>
          <w:sz w:val="24"/>
          <w:szCs w:val="24"/>
          <w:lang w:eastAsia="ru-RU"/>
        </w:rPr>
        <w:t xml:space="preserve"> Содержание практических занятий</w:t>
      </w:r>
    </w:p>
    <w:p w:rsidR="002F591D" w:rsidRPr="001363A2"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xml:space="preserve">Наименование </w:t>
            </w:r>
            <w:r w:rsidR="002F591D">
              <w:rPr>
                <w:b/>
                <w:sz w:val="24"/>
                <w:szCs w:val="24"/>
                <w:lang w:eastAsia="ru-RU"/>
              </w:rPr>
              <w:t>темы (</w:t>
            </w:r>
            <w:r w:rsidRPr="001363A2">
              <w:rPr>
                <w:b/>
                <w:sz w:val="24"/>
                <w:szCs w:val="24"/>
                <w:lang w:eastAsia="ru-RU"/>
              </w:rPr>
              <w:t>раздела</w:t>
            </w:r>
            <w:r w:rsidR="002F591D">
              <w:rPr>
                <w:b/>
                <w:sz w:val="24"/>
                <w:szCs w:val="24"/>
                <w:lang w:eastAsia="ru-RU"/>
              </w:rPr>
              <w:t>)</w:t>
            </w:r>
            <w:r w:rsidRPr="001363A2">
              <w:rPr>
                <w:b/>
                <w:sz w:val="24"/>
                <w:szCs w:val="24"/>
                <w:lang w:eastAsia="ru-RU"/>
              </w:rPr>
              <w:t xml:space="preserve">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науки</w:t>
            </w:r>
          </w:p>
        </w:tc>
        <w:tc>
          <w:tcPr>
            <w:tcW w:w="5777" w:type="dxa"/>
          </w:tcPr>
          <w:p w:rsidR="001363A2" w:rsidRPr="00103AE1"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03AE1">
              <w:rPr>
                <w:sz w:val="24"/>
                <w:szCs w:val="24"/>
                <w:lang w:eastAsia="ru-RU"/>
              </w:rPr>
              <w:t>Философское понятие науки и ее функции. Философские проблемы науки.</w:t>
            </w:r>
            <w:r w:rsidR="00103AE1" w:rsidRPr="00103AE1">
              <w:rPr>
                <w:sz w:val="24"/>
                <w:szCs w:val="24"/>
                <w:lang w:eastAsia="ru-RU"/>
              </w:rPr>
              <w:t xml:space="preserve"> </w:t>
            </w:r>
            <w:r w:rsidRPr="00103AE1">
              <w:rPr>
                <w:sz w:val="24"/>
                <w:szCs w:val="24"/>
                <w:lang w:eastAsia="ru-RU"/>
              </w:rPr>
              <w:t>Понятие и генезис науки. Типология науки.</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 Структура научного знания. Основные формы </w:t>
            </w:r>
            <w:r w:rsidRPr="001363A2">
              <w:rPr>
                <w:sz w:val="24"/>
                <w:szCs w:val="24"/>
                <w:lang w:eastAsia="ru-RU"/>
              </w:rPr>
              <w:lastRenderedPageBreak/>
              <w:t>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Философские проблемы взаимосвязи науки и культуры. Методология научного исследования в </w:t>
            </w:r>
            <w:r>
              <w:rPr>
                <w:sz w:val="24"/>
                <w:szCs w:val="24"/>
                <w:lang w:eastAsia="ru-RU"/>
              </w:rPr>
              <w:t xml:space="preserve">искусстве и </w:t>
            </w:r>
            <w:r w:rsidRPr="001363A2">
              <w:rPr>
                <w:sz w:val="24"/>
                <w:szCs w:val="24"/>
                <w:lang w:eastAsia="ru-RU"/>
              </w:rPr>
              <w:t xml:space="preserve">педагогике. Современные концепции научного знания и </w:t>
            </w:r>
            <w:r>
              <w:rPr>
                <w:sz w:val="24"/>
                <w:szCs w:val="24"/>
                <w:lang w:eastAsia="ru-RU"/>
              </w:rPr>
              <w:t xml:space="preserve">дизайна </w:t>
            </w:r>
            <w:r w:rsidRPr="001363A2">
              <w:rPr>
                <w:sz w:val="24"/>
                <w:szCs w:val="24"/>
                <w:lang w:eastAsia="ru-RU"/>
              </w:rPr>
              <w:t>в системе научного знания.</w:t>
            </w:r>
          </w:p>
          <w:p w:rsidR="001363A2" w:rsidRPr="001363A2" w:rsidRDefault="001363A2" w:rsidP="002F591D">
            <w:pPr>
              <w:autoSpaceDE w:val="0"/>
              <w:autoSpaceDN w:val="0"/>
              <w:rPr>
                <w:sz w:val="24"/>
                <w:szCs w:val="24"/>
                <w:lang w:eastAsia="ru-RU"/>
              </w:rPr>
            </w:pPr>
            <w:r w:rsidRPr="001363A2">
              <w:rPr>
                <w:sz w:val="24"/>
                <w:szCs w:val="24"/>
                <w:lang w:eastAsia="ru-RU"/>
              </w:rPr>
              <w:t xml:space="preserve">  </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lastRenderedPageBreak/>
              <w:t>2</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техники</w:t>
            </w:r>
          </w:p>
        </w:tc>
        <w:tc>
          <w:tcPr>
            <w:tcW w:w="5777" w:type="dxa"/>
          </w:tcPr>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Понятие и генезис техники. Типология техники.  Структура </w:t>
            </w:r>
            <w:proofErr w:type="spellStart"/>
            <w:r w:rsidRPr="001363A2">
              <w:rPr>
                <w:sz w:val="24"/>
                <w:szCs w:val="24"/>
                <w:lang w:eastAsia="ru-RU"/>
              </w:rPr>
              <w:t>технознания</w:t>
            </w:r>
            <w:proofErr w:type="spellEnd"/>
            <w:r w:rsidRPr="001363A2">
              <w:rPr>
                <w:sz w:val="24"/>
                <w:szCs w:val="24"/>
                <w:lang w:eastAsia="ru-RU"/>
              </w:rPr>
              <w:t>. Основные формы бытия техники.</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 Специфика философского подхода к рассмотрению техники, ее природы и сущности. </w:t>
            </w:r>
            <w:proofErr w:type="spellStart"/>
            <w:r w:rsidRPr="001363A2">
              <w:rPr>
                <w:sz w:val="24"/>
                <w:szCs w:val="24"/>
                <w:lang w:eastAsia="ru-RU"/>
              </w:rPr>
              <w:t>Культуркритика</w:t>
            </w:r>
            <w:proofErr w:type="spellEnd"/>
            <w:r w:rsidRPr="001363A2">
              <w:rPr>
                <w:sz w:val="24"/>
                <w:szCs w:val="24"/>
                <w:lang w:eastAsia="ru-RU"/>
              </w:rPr>
              <w:t xml:space="preserve"> в технике: культурный оптимизм и технический пессимизм.</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Техника и культура. Образы техники в культуре. Философские проблемы влияния техники на</w:t>
            </w:r>
            <w:r>
              <w:rPr>
                <w:sz w:val="24"/>
                <w:szCs w:val="24"/>
                <w:lang w:eastAsia="ru-RU"/>
              </w:rPr>
              <w:t xml:space="preserve"> дизайн предметно-пространственной среды</w:t>
            </w:r>
            <w:r w:rsidRPr="001363A2">
              <w:rPr>
                <w:sz w:val="24"/>
                <w:szCs w:val="24"/>
                <w:lang w:eastAsia="ru-RU"/>
              </w:rPr>
              <w:t xml:space="preserve">. Современные концепции </w:t>
            </w:r>
            <w:proofErr w:type="spellStart"/>
            <w:r w:rsidRPr="001363A2">
              <w:rPr>
                <w:sz w:val="24"/>
                <w:szCs w:val="24"/>
                <w:lang w:eastAsia="ru-RU"/>
              </w:rPr>
              <w:t>технознания</w:t>
            </w:r>
            <w:proofErr w:type="spellEnd"/>
            <w:r w:rsidRPr="001363A2">
              <w:rPr>
                <w:sz w:val="24"/>
                <w:szCs w:val="24"/>
                <w:lang w:eastAsia="ru-RU"/>
              </w:rPr>
              <w:t xml:space="preserve"> и </w:t>
            </w:r>
            <w:r>
              <w:rPr>
                <w:sz w:val="24"/>
                <w:szCs w:val="24"/>
                <w:lang w:eastAsia="ru-RU"/>
              </w:rPr>
              <w:t xml:space="preserve">философии дизайна </w:t>
            </w:r>
            <w:r w:rsidRPr="001363A2">
              <w:rPr>
                <w:sz w:val="24"/>
                <w:szCs w:val="24"/>
                <w:lang w:eastAsia="ru-RU"/>
              </w:rPr>
              <w:t xml:space="preserve">в системе </w:t>
            </w:r>
            <w:proofErr w:type="spellStart"/>
            <w:r w:rsidRPr="001363A2">
              <w:rPr>
                <w:sz w:val="24"/>
                <w:szCs w:val="24"/>
                <w:lang w:eastAsia="ru-RU"/>
              </w:rPr>
              <w:t>технознания</w:t>
            </w:r>
            <w:proofErr w:type="spellEnd"/>
            <w:r w:rsidRPr="001363A2">
              <w:rPr>
                <w:sz w:val="24"/>
                <w:szCs w:val="24"/>
                <w:lang w:eastAsia="ru-RU"/>
              </w:rPr>
              <w:t>.</w:t>
            </w:r>
            <w:r>
              <w:rPr>
                <w:sz w:val="24"/>
                <w:szCs w:val="24"/>
                <w:lang w:eastAsia="ru-RU"/>
              </w:rPr>
              <w:t xml:space="preserve"> Дизайн и </w:t>
            </w:r>
            <w:proofErr w:type="spellStart"/>
            <w:r w:rsidRPr="001363A2">
              <w:rPr>
                <w:sz w:val="24"/>
                <w:szCs w:val="24"/>
                <w:lang w:eastAsia="ru-RU"/>
              </w:rPr>
              <w:t>техносфера</w:t>
            </w:r>
            <w:proofErr w:type="spellEnd"/>
            <w:r w:rsidRPr="001363A2">
              <w:rPr>
                <w:sz w:val="24"/>
                <w:szCs w:val="24"/>
                <w:lang w:eastAsia="ru-RU"/>
              </w:rPr>
              <w:t>.</w:t>
            </w:r>
          </w:p>
        </w:tc>
      </w:tr>
      <w:tr w:rsidR="001363A2" w:rsidRPr="001363A2" w:rsidTr="005F77CD">
        <w:trPr>
          <w:trHeight w:val="577"/>
        </w:trPr>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1363A2">
            <w:pPr>
              <w:widowControl w:val="0"/>
              <w:autoSpaceDE w:val="0"/>
              <w:autoSpaceDN w:val="0"/>
              <w:adjustRightInd w:val="0"/>
              <w:jc w:val="both"/>
              <w:rPr>
                <w:spacing w:val="-14"/>
                <w:sz w:val="24"/>
                <w:szCs w:val="24"/>
                <w:lang w:eastAsia="ru-RU"/>
              </w:rPr>
            </w:pPr>
            <w:r w:rsidRPr="001363A2">
              <w:rPr>
                <w:spacing w:val="-14"/>
                <w:sz w:val="24"/>
                <w:szCs w:val="24"/>
                <w:lang w:eastAsia="ru-RU"/>
              </w:rPr>
              <w:t xml:space="preserve">Философские проблемы </w:t>
            </w:r>
            <w:r w:rsidR="0019696A">
              <w:rPr>
                <w:spacing w:val="-14"/>
                <w:sz w:val="24"/>
                <w:szCs w:val="24"/>
                <w:lang w:eastAsia="ru-RU"/>
              </w:rPr>
              <w:t>дизайна.</w:t>
            </w:r>
          </w:p>
          <w:p w:rsidR="001363A2" w:rsidRPr="001363A2" w:rsidRDefault="001363A2" w:rsidP="001363A2">
            <w:pPr>
              <w:keepNext/>
              <w:autoSpaceDE w:val="0"/>
              <w:autoSpaceDN w:val="0"/>
              <w:jc w:val="both"/>
              <w:outlineLvl w:val="0"/>
              <w:rPr>
                <w:b/>
                <w:bCs/>
                <w:kern w:val="32"/>
                <w:sz w:val="24"/>
                <w:szCs w:val="24"/>
                <w:lang w:val="en-US" w:eastAsia="zh-CN"/>
              </w:rPr>
            </w:pPr>
          </w:p>
        </w:tc>
        <w:tc>
          <w:tcPr>
            <w:tcW w:w="5777" w:type="dxa"/>
          </w:tcPr>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Философские проблемы культуры</w:t>
            </w:r>
            <w:r>
              <w:rPr>
                <w:sz w:val="24"/>
                <w:szCs w:val="24"/>
                <w:lang w:eastAsia="ru-RU"/>
              </w:rPr>
              <w:t>, дизайна</w:t>
            </w:r>
            <w:r w:rsidRPr="001363A2">
              <w:rPr>
                <w:sz w:val="24"/>
                <w:szCs w:val="24"/>
                <w:lang w:eastAsia="ru-RU"/>
              </w:rPr>
              <w:t xml:space="preserve"> и образования. Культура и искусство как формы общественного сознания. Философские теории культуры и </w:t>
            </w:r>
            <w:r w:rsidR="0019696A">
              <w:rPr>
                <w:sz w:val="24"/>
                <w:szCs w:val="24"/>
                <w:lang w:eastAsia="ru-RU"/>
              </w:rPr>
              <w:t xml:space="preserve">дизайна как формы </w:t>
            </w:r>
            <w:r w:rsidRPr="001363A2">
              <w:rPr>
                <w:sz w:val="24"/>
                <w:szCs w:val="24"/>
                <w:lang w:eastAsia="ru-RU"/>
              </w:rPr>
              <w:t xml:space="preserve">творчества. </w:t>
            </w:r>
          </w:p>
          <w:p w:rsidR="0019696A" w:rsidRDefault="0019696A" w:rsidP="00103AE1">
            <w:pPr>
              <w:numPr>
                <w:ilvl w:val="0"/>
                <w:numId w:val="33"/>
              </w:numPr>
              <w:shd w:val="clear" w:color="auto" w:fill="FFFFFF"/>
              <w:tabs>
                <w:tab w:val="left" w:pos="562"/>
              </w:tabs>
              <w:autoSpaceDE w:val="0"/>
              <w:autoSpaceDN w:val="0"/>
              <w:contextualSpacing/>
              <w:jc w:val="both"/>
              <w:rPr>
                <w:sz w:val="24"/>
                <w:szCs w:val="24"/>
                <w:lang w:eastAsia="ru-RU"/>
              </w:rPr>
            </w:pPr>
            <w:r>
              <w:rPr>
                <w:sz w:val="24"/>
                <w:szCs w:val="24"/>
                <w:lang w:eastAsia="ru-RU"/>
              </w:rPr>
              <w:t xml:space="preserve">Философия дизайна: происхождение и сущность. Место философии дизайна в философии искусства. </w:t>
            </w:r>
          </w:p>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Современные концепции научно</w:t>
            </w:r>
            <w:r w:rsidR="0019696A">
              <w:rPr>
                <w:sz w:val="24"/>
                <w:szCs w:val="24"/>
                <w:lang w:eastAsia="ru-RU"/>
              </w:rPr>
              <w:t>-философского</w:t>
            </w:r>
            <w:r w:rsidRPr="001363A2">
              <w:rPr>
                <w:sz w:val="24"/>
                <w:szCs w:val="24"/>
                <w:lang w:eastAsia="ru-RU"/>
              </w:rPr>
              <w:t xml:space="preserve"> знания в </w:t>
            </w:r>
            <w:r w:rsidR="0019696A">
              <w:rPr>
                <w:sz w:val="24"/>
                <w:szCs w:val="24"/>
                <w:lang w:eastAsia="ru-RU"/>
              </w:rPr>
              <w:t>дизайне</w:t>
            </w:r>
            <w:r w:rsidRPr="001363A2">
              <w:rPr>
                <w:sz w:val="24"/>
                <w:szCs w:val="24"/>
                <w:lang w:eastAsia="ru-RU"/>
              </w:rPr>
              <w:t>. Научно-философские и педагогические проблемы приобщения человека к</w:t>
            </w:r>
            <w:r w:rsidR="0019696A">
              <w:rPr>
                <w:sz w:val="24"/>
                <w:szCs w:val="24"/>
                <w:lang w:eastAsia="ru-RU"/>
              </w:rPr>
              <w:t xml:space="preserve"> творческой, дизайнерской деятельности</w:t>
            </w:r>
            <w:r w:rsidRPr="001363A2">
              <w:rPr>
                <w:sz w:val="24"/>
                <w:szCs w:val="24"/>
                <w:lang w:eastAsia="ru-RU"/>
              </w:rPr>
              <w:t>.</w:t>
            </w:r>
          </w:p>
        </w:tc>
      </w:tr>
    </w:tbl>
    <w:p w:rsidR="001363A2" w:rsidRPr="00907959" w:rsidRDefault="001363A2" w:rsidP="00FF4F77">
      <w:pPr>
        <w:autoSpaceDE w:val="0"/>
        <w:autoSpaceDN w:val="0"/>
        <w:adjustRightInd w:val="0"/>
        <w:spacing w:after="0" w:line="240" w:lineRule="auto"/>
        <w:ind w:left="720"/>
        <w:rPr>
          <w:rFonts w:ascii="Times New Roman" w:eastAsia="Times New Roman" w:hAnsi="Times New Roman" w:cs="Times New Roman"/>
          <w:b/>
          <w:sz w:val="28"/>
          <w:szCs w:val="28"/>
          <w:lang w:eastAsia="ru-RU"/>
        </w:rPr>
      </w:pPr>
    </w:p>
    <w:p w:rsidR="002F591D" w:rsidRPr="00925988" w:rsidRDefault="002F591D" w:rsidP="002F591D">
      <w:pPr>
        <w:autoSpaceDE w:val="0"/>
        <w:autoSpaceDN w:val="0"/>
        <w:adjustRightInd w:val="0"/>
        <w:spacing w:after="0" w:line="240" w:lineRule="auto"/>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xml:space="preserve">4.2.3. Содержание самостоятельной работы </w:t>
      </w:r>
    </w:p>
    <w:p w:rsidR="002F591D" w:rsidRPr="00925988" w:rsidRDefault="002F591D" w:rsidP="002F591D">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925988" w:rsidTr="002F591D">
        <w:tc>
          <w:tcPr>
            <w:tcW w:w="817"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п/п</w:t>
            </w:r>
          </w:p>
        </w:tc>
        <w:tc>
          <w:tcPr>
            <w:tcW w:w="2410"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Формы и тематика самостоятельной работы</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1.</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Феномен науки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науки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2F591D">
              <w:rPr>
                <w:rFonts w:ascii="Times New Roman" w:eastAsia="Times New Roman" w:hAnsi="Times New Roman" w:cs="Times New Roman"/>
                <w:color w:val="000000"/>
                <w:sz w:val="24"/>
                <w:szCs w:val="24"/>
                <w:lang w:eastAsia="ru-RU"/>
              </w:rPr>
              <w:t>Лакатоса</w:t>
            </w:r>
            <w:proofErr w:type="spellEnd"/>
            <w:r w:rsidRPr="002F591D">
              <w:rPr>
                <w:rFonts w:ascii="Times New Roman" w:eastAsia="Times New Roman" w:hAnsi="Times New Roman" w:cs="Times New Roman"/>
                <w:color w:val="000000"/>
                <w:sz w:val="24"/>
                <w:szCs w:val="24"/>
                <w:lang w:eastAsia="ru-RU"/>
              </w:rPr>
              <w:t xml:space="preserve">.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2F591D">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w:t>
            </w:r>
            <w:r>
              <w:rPr>
                <w:rFonts w:ascii="Times New Roman" w:eastAsia="Times New Roman" w:hAnsi="Times New Roman" w:cs="Times New Roman"/>
                <w:color w:val="000000"/>
                <w:sz w:val="24"/>
                <w:szCs w:val="24"/>
                <w:lang w:eastAsia="ru-RU"/>
              </w:rPr>
              <w:t xml:space="preserve"> философскими текстами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lastRenderedPageBreak/>
              <w:t>Индивидуальные творческие задания</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Подготовка презентации</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lastRenderedPageBreak/>
              <w:t>2.</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2.Основные проблемы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3.Философия техники в XX веке.</w:t>
            </w:r>
          </w:p>
          <w:p w:rsid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4. Развитие философии техники в России.</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интеллект-карт</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3.</w:t>
            </w:r>
          </w:p>
        </w:tc>
        <w:tc>
          <w:tcPr>
            <w:tcW w:w="2410" w:type="dxa"/>
            <w:shd w:val="clear" w:color="auto" w:fill="auto"/>
          </w:tcPr>
          <w:p w:rsidR="002F591D" w:rsidRPr="002F591D" w:rsidRDefault="002F591D" w:rsidP="002F591D">
            <w:pPr>
              <w:rPr>
                <w:rFonts w:ascii="Times New Roman" w:eastAsia="Times New Roman" w:hAnsi="Times New Roman" w:cs="Times New Roman"/>
                <w:sz w:val="24"/>
                <w:szCs w:val="24"/>
                <w:lang w:eastAsia="ru-RU"/>
              </w:rPr>
            </w:pPr>
            <w:r w:rsidRPr="002F591D">
              <w:rPr>
                <w:rFonts w:ascii="Times New Roman" w:eastAsia="Times New Roman" w:hAnsi="Times New Roman" w:cs="Times New Roman"/>
                <w:sz w:val="24"/>
                <w:szCs w:val="24"/>
                <w:lang w:eastAsia="ru-RU"/>
              </w:rPr>
              <w:t>Философские проблемы дизайна.</w:t>
            </w:r>
          </w:p>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Философия дизайна</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1.Философия искусства и дизайн.</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3.Дизайн - </w:t>
            </w:r>
            <w:proofErr w:type="spellStart"/>
            <w:r w:rsidRPr="00067753">
              <w:rPr>
                <w:rFonts w:ascii="Times New Roman" w:eastAsia="Times New Roman" w:hAnsi="Times New Roman" w:cs="Times New Roman"/>
                <w:color w:val="000000"/>
                <w:sz w:val="24"/>
                <w:szCs w:val="24"/>
                <w:lang w:eastAsia="ru-RU"/>
              </w:rPr>
              <w:t>суб</w:t>
            </w:r>
            <w:proofErr w:type="spellEnd"/>
            <w:r w:rsidRPr="00067753">
              <w:rPr>
                <w:rFonts w:ascii="Times New Roman" w:eastAsia="Times New Roman" w:hAnsi="Times New Roman" w:cs="Times New Roman"/>
                <w:color w:val="000000"/>
                <w:sz w:val="24"/>
                <w:szCs w:val="24"/>
                <w:lang w:eastAsia="ru-RU"/>
              </w:rPr>
              <w:t xml:space="preserve">-дисциплина эстетики,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067753">
              <w:rPr>
                <w:rFonts w:ascii="Times New Roman" w:eastAsia="Times New Roman" w:hAnsi="Times New Roman" w:cs="Times New Roman"/>
                <w:color w:val="000000"/>
                <w:sz w:val="24"/>
                <w:szCs w:val="24"/>
                <w:lang w:eastAsia="ru-RU"/>
              </w:rPr>
              <w:t>Гленн</w:t>
            </w:r>
            <w:proofErr w:type="spellEnd"/>
            <w:r w:rsidRPr="00067753">
              <w:rPr>
                <w:rFonts w:ascii="Times New Roman" w:eastAsia="Times New Roman" w:hAnsi="Times New Roman" w:cs="Times New Roman"/>
                <w:color w:val="000000"/>
                <w:sz w:val="24"/>
                <w:szCs w:val="24"/>
                <w:lang w:eastAsia="ru-RU"/>
              </w:rPr>
              <w:t xml:space="preserve"> </w:t>
            </w:r>
            <w:proofErr w:type="spellStart"/>
            <w:r w:rsidRPr="00067753">
              <w:rPr>
                <w:rFonts w:ascii="Times New Roman" w:eastAsia="Times New Roman" w:hAnsi="Times New Roman" w:cs="Times New Roman"/>
                <w:color w:val="000000"/>
                <w:sz w:val="24"/>
                <w:szCs w:val="24"/>
                <w:lang w:eastAsia="ru-RU"/>
              </w:rPr>
              <w:t>Парсонс</w:t>
            </w:r>
            <w:proofErr w:type="spellEnd"/>
            <w:r w:rsidRPr="00067753">
              <w:rPr>
                <w:rFonts w:ascii="Times New Roman" w:eastAsia="Times New Roman" w:hAnsi="Times New Roman" w:cs="Times New Roman"/>
                <w:color w:val="000000"/>
                <w:sz w:val="24"/>
                <w:szCs w:val="24"/>
                <w:lang w:eastAsia="ru-RU"/>
              </w:rPr>
              <w:t xml:space="preserve">, Джейн Форси, Жан </w:t>
            </w:r>
            <w:proofErr w:type="spellStart"/>
            <w:r w:rsidRPr="00067753">
              <w:rPr>
                <w:rFonts w:ascii="Times New Roman" w:eastAsia="Times New Roman" w:hAnsi="Times New Roman" w:cs="Times New Roman"/>
                <w:color w:val="000000"/>
                <w:sz w:val="24"/>
                <w:szCs w:val="24"/>
                <w:lang w:eastAsia="ru-RU"/>
              </w:rPr>
              <w:t>Бодрийяр</w:t>
            </w:r>
            <w:proofErr w:type="spellEnd"/>
            <w:r w:rsidRPr="00067753">
              <w:rPr>
                <w:rFonts w:ascii="Times New Roman" w:eastAsia="Times New Roman" w:hAnsi="Times New Roman" w:cs="Times New Roman"/>
                <w:color w:val="000000"/>
                <w:sz w:val="24"/>
                <w:szCs w:val="24"/>
                <w:lang w:eastAsia="ru-RU"/>
              </w:rPr>
              <w:t xml:space="preserve">, Альберт </w:t>
            </w:r>
            <w:proofErr w:type="spellStart"/>
            <w:r w:rsidRPr="00067753">
              <w:rPr>
                <w:rFonts w:ascii="Times New Roman" w:eastAsia="Times New Roman" w:hAnsi="Times New Roman" w:cs="Times New Roman"/>
                <w:color w:val="000000"/>
                <w:sz w:val="24"/>
                <w:szCs w:val="24"/>
                <w:lang w:eastAsia="ru-RU"/>
              </w:rPr>
              <w:t>Боргманн</w:t>
            </w:r>
            <w:proofErr w:type="spellEnd"/>
            <w:r w:rsidRPr="00067753">
              <w:rPr>
                <w:rFonts w:ascii="Times New Roman" w:eastAsia="Times New Roman" w:hAnsi="Times New Roman" w:cs="Times New Roman"/>
                <w:color w:val="000000"/>
                <w:sz w:val="24"/>
                <w:szCs w:val="24"/>
                <w:lang w:eastAsia="ru-RU"/>
              </w:rPr>
              <w:t>, Умберто Эко, Мартин Хайдеггер.</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Реферирование литературы</w:t>
            </w: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Подготовка интеллект-карт</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20C2F">
              <w:rPr>
                <w:rFonts w:ascii="Times New Roman" w:eastAsia="Times New Roman" w:hAnsi="Times New Roman" w:cs="Times New Roman"/>
                <w:color w:val="000000"/>
                <w:sz w:val="24"/>
                <w:szCs w:val="24"/>
                <w:lang w:eastAsia="ru-RU"/>
              </w:rPr>
              <w:t>Подготовка эссе, презентаций</w:t>
            </w:r>
          </w:p>
        </w:tc>
      </w:tr>
    </w:tbl>
    <w:p w:rsidR="00907959" w:rsidRPr="00907959" w:rsidRDefault="00907959" w:rsidP="002F591D">
      <w:pPr>
        <w:autoSpaceDE w:val="0"/>
        <w:adjustRightInd w:val="0"/>
        <w:spacing w:after="0" w:line="240" w:lineRule="auto"/>
        <w:jc w:val="both"/>
        <w:rPr>
          <w:rFonts w:ascii="Times New Roman" w:eastAsia="Times New Roman" w:hAnsi="Times New Roman" w:cs="Times New Roman"/>
          <w:sz w:val="28"/>
          <w:szCs w:val="28"/>
          <w:lang w:eastAsia="ru-RU"/>
        </w:rPr>
      </w:pPr>
    </w:p>
    <w:p w:rsidR="00907959"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06775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067753" w:rsidRDefault="00067753"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7" w:history="1">
        <w:r w:rsidRPr="00FF4F77">
          <w:rPr>
            <w:rFonts w:ascii="Times New Roman" w:eastAsia="Times New Roman" w:hAnsi="Times New Roman" w:cs="Times New Roman"/>
            <w:sz w:val="24"/>
            <w:szCs w:val="24"/>
            <w:u w:val="single"/>
            <w:lang w:eastAsia="ru-RU"/>
          </w:rPr>
          <w:t>http://www.iprbookshop.ru/57282.html</w:t>
        </w:r>
      </w:hyperlink>
      <w:r w:rsidRPr="00FF4F77">
        <w:rPr>
          <w:rFonts w:ascii="Times New Roman" w:eastAsia="Times New Roman" w:hAnsi="Times New Roman" w:cs="Times New Roman"/>
          <w:sz w:val="24"/>
          <w:szCs w:val="24"/>
          <w:u w:val="single"/>
          <w:lang w:eastAsia="ru-RU"/>
        </w:rPr>
        <w:t>.— ЭБС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FF4F77">
        <w:rPr>
          <w:rFonts w:ascii="Times New Roman" w:eastAsia="Times New Roman" w:hAnsi="Times New Roman" w:cs="Times New Roman"/>
          <w:color w:val="000000"/>
          <w:sz w:val="24"/>
          <w:szCs w:val="24"/>
          <w:lang w:eastAsia="ru-RU"/>
        </w:rPr>
        <w:t xml:space="preserve"> :</w:t>
      </w:r>
      <w:proofErr w:type="gramEnd"/>
      <w:r w:rsidRPr="00FF4F77">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8" w:history="1">
        <w:r w:rsidRPr="00FF4F77">
          <w:rPr>
            <w:rFonts w:ascii="Times New Roman" w:eastAsia="Times New Roman" w:hAnsi="Times New Roman" w:cs="Times New Roman"/>
            <w:sz w:val="24"/>
            <w:szCs w:val="24"/>
            <w:u w:val="single"/>
            <w:lang w:eastAsia="ru-RU"/>
          </w:rPr>
          <w:t>http://www.iprbookshop.ru/64404.html</w:t>
        </w:r>
      </w:hyperlink>
      <w:r w:rsidRPr="00FF4F77">
        <w:rPr>
          <w:rFonts w:ascii="Times New Roman" w:eastAsia="Times New Roman" w:hAnsi="Times New Roman" w:cs="Times New Roman"/>
          <w:sz w:val="24"/>
          <w:szCs w:val="24"/>
          <w:u w:val="single"/>
          <w:lang w:eastAsia="ru-RU"/>
        </w:rPr>
        <w:t>.— ЭБС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r w:rsidRPr="00FF4F77">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FF4F77">
        <w:rPr>
          <w:rFonts w:ascii="Times New Roman" w:eastAsia="Times New Roman" w:hAnsi="Times New Roman" w:cs="Times New Roman"/>
          <w:color w:val="000000"/>
          <w:sz w:val="24"/>
          <w:szCs w:val="24"/>
          <w:lang w:eastAsia="ru-RU"/>
        </w:rPr>
        <w:t xml:space="preserve"> :</w:t>
      </w:r>
      <w:proofErr w:type="gramEnd"/>
      <w:r w:rsidRPr="00FF4F77">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9" w:history="1">
        <w:r w:rsidRPr="00FF4F77">
          <w:rPr>
            <w:rFonts w:ascii="Times New Roman" w:eastAsia="Times New Roman" w:hAnsi="Times New Roman" w:cs="Times New Roman"/>
            <w:sz w:val="24"/>
            <w:szCs w:val="24"/>
            <w:lang w:eastAsia="ru-RU"/>
          </w:rPr>
          <w:t>http://www.iprbookshop.ru/57318.html</w:t>
        </w:r>
      </w:hyperlink>
      <w:r w:rsidRPr="00FF4F77">
        <w:rPr>
          <w:rFonts w:ascii="Times New Roman" w:eastAsia="Times New Roman" w:hAnsi="Times New Roman" w:cs="Times New Roman"/>
          <w:sz w:val="24"/>
          <w:szCs w:val="24"/>
          <w:lang w:eastAsia="ru-RU"/>
        </w:rPr>
        <w:t>.— ЭБС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В.П. Философские проблемы науки и техники [Электронный ресурс]</w:t>
      </w:r>
      <w:proofErr w:type="gramStart"/>
      <w:r w:rsidRPr="00FF4F77">
        <w:rPr>
          <w:rFonts w:ascii="Times New Roman" w:eastAsia="Times New Roman" w:hAnsi="Times New Roman" w:cs="Times New Roman"/>
          <w:sz w:val="24"/>
          <w:szCs w:val="24"/>
          <w:lang w:eastAsia="ru-RU"/>
        </w:rPr>
        <w:t xml:space="preserve"> :</w:t>
      </w:r>
      <w:proofErr w:type="gramEnd"/>
      <w:r w:rsidRPr="00FF4F77">
        <w:rPr>
          <w:rFonts w:ascii="Times New Roman" w:eastAsia="Times New Roman" w:hAnsi="Times New Roman" w:cs="Times New Roman"/>
          <w:sz w:val="24"/>
          <w:szCs w:val="24"/>
          <w:lang w:eastAsia="ru-RU"/>
        </w:rPr>
        <w:t xml:space="preserve"> учебное пособие / В.П. </w:t>
      </w: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FF4F77">
          <w:rPr>
            <w:rFonts w:ascii="Times New Roman" w:eastAsia="Times New Roman" w:hAnsi="Times New Roman" w:cs="Times New Roman"/>
            <w:color w:val="0000FF" w:themeColor="hyperlink"/>
            <w:sz w:val="24"/>
            <w:szCs w:val="24"/>
            <w:u w:val="single"/>
            <w:lang w:eastAsia="ru-RU"/>
          </w:rPr>
          <w:t>http://www.iprbookshop.ru/68407.html</w:t>
        </w:r>
      </w:hyperlink>
      <w:r w:rsidRPr="00FF4F77">
        <w:rPr>
          <w:rFonts w:ascii="Times New Roman" w:eastAsia="Times New Roman" w:hAnsi="Times New Roman" w:cs="Times New Roman"/>
          <w:sz w:val="24"/>
          <w:szCs w:val="24"/>
          <w:lang w:eastAsia="ru-RU"/>
        </w:rPr>
        <w:t>.— ЭБС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FF4F77">
      <w:pPr>
        <w:ind w:left="360"/>
        <w:contextualSpacing/>
        <w:rPr>
          <w:rFonts w:ascii="Times New Roman" w:eastAsia="Times New Roman" w:hAnsi="Times New Roman" w:cs="Times New Roman"/>
          <w:sz w:val="24"/>
          <w:szCs w:val="24"/>
          <w:lang w:eastAsia="ru-RU"/>
        </w:rPr>
      </w:pPr>
    </w:p>
    <w:p w:rsidR="00907959" w:rsidRPr="00984D49" w:rsidRDefault="00907959" w:rsidP="00907959">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984D49">
        <w:rPr>
          <w:rFonts w:ascii="Times New Roman" w:eastAsia="Times New Roman" w:hAnsi="Times New Roman" w:cs="Times New Roman"/>
          <w:b/>
          <w:bCs/>
          <w:i/>
          <w:iCs/>
          <w:sz w:val="24"/>
          <w:szCs w:val="24"/>
          <w:lang w:eastAsia="ru-RU"/>
        </w:rPr>
        <w:lastRenderedPageBreak/>
        <w:t>6. Фонд оценочных средств для проведения текущей и промежуточной аттестации обучающихся по дисциплине (модулю)</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текущий контроль успеваемости</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984D49" w:rsidRDefault="00907959" w:rsidP="00907959">
      <w:pPr>
        <w:autoSpaceDE w:val="0"/>
        <w:adjustRightInd w:val="0"/>
        <w:spacing w:after="0" w:line="240" w:lineRule="auto"/>
        <w:ind w:firstLine="708"/>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49">
        <w:rPr>
          <w:rFonts w:ascii="Times New Roman" w:eastAsia="Times New Roman" w:hAnsi="Times New Roman" w:cs="Times New Roman"/>
          <w:bCs/>
          <w:sz w:val="24"/>
          <w:szCs w:val="24"/>
          <w:lang w:eastAsia="ru-RU"/>
        </w:rPr>
        <w:t>приложении</w:t>
      </w:r>
      <w:r w:rsidRPr="00984D49">
        <w:rPr>
          <w:rFonts w:ascii="Times New Roman" w:eastAsia="Times New Roman" w:hAnsi="Times New Roman" w:cs="Times New Roman"/>
          <w:sz w:val="24"/>
          <w:szCs w:val="24"/>
          <w:lang w:eastAsia="ru-RU"/>
        </w:rPr>
        <w:t xml:space="preserve"> к рабочей программе дисциплины</w:t>
      </w:r>
    </w:p>
    <w:p w:rsidR="00907959" w:rsidRPr="00984D4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907959" w:rsidRDefault="00907959" w:rsidP="00907959">
      <w:pPr>
        <w:autoSpaceDE w:val="0"/>
        <w:adjustRightInd w:val="0"/>
        <w:spacing w:after="0" w:line="240" w:lineRule="auto"/>
        <w:ind w:left="720"/>
        <w:jc w:val="both"/>
        <w:rPr>
          <w:rFonts w:ascii="Times New Roman" w:eastAsia="Times New Roman" w:hAnsi="Times New Roman" w:cs="Times New Roman"/>
          <w:i/>
          <w:iCs/>
          <w:sz w:val="28"/>
          <w:szCs w:val="28"/>
          <w:lang w:eastAsia="ru-RU"/>
        </w:rPr>
      </w:pPr>
    </w:p>
    <w:p w:rsidR="00907959" w:rsidRPr="005F77CD" w:rsidRDefault="00067753" w:rsidP="0006775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6.1  </w:t>
      </w:r>
      <w:r w:rsidR="00907959" w:rsidRPr="005F77CD">
        <w:rPr>
          <w:rFonts w:ascii="Times New Roman" w:eastAsia="Times New Roman" w:hAnsi="Times New Roman" w:cs="Times New Roman"/>
          <w:b/>
          <w:iCs/>
          <w:sz w:val="24"/>
          <w:szCs w:val="24"/>
          <w:lang w:eastAsia="ru-RU"/>
        </w:rPr>
        <w:t>Паспорт фонда оценочных сре</w:t>
      </w:r>
      <w:proofErr w:type="gramStart"/>
      <w:r w:rsidR="00907959" w:rsidRPr="005F77CD">
        <w:rPr>
          <w:rFonts w:ascii="Times New Roman" w:eastAsia="Times New Roman" w:hAnsi="Times New Roman" w:cs="Times New Roman"/>
          <w:b/>
          <w:iCs/>
          <w:sz w:val="24"/>
          <w:szCs w:val="24"/>
          <w:lang w:eastAsia="ru-RU"/>
        </w:rPr>
        <w:t>дств дл</w:t>
      </w:r>
      <w:proofErr w:type="gramEnd"/>
      <w:r w:rsidR="00907959" w:rsidRPr="005F77CD">
        <w:rPr>
          <w:rFonts w:ascii="Times New Roman" w:eastAsia="Times New Roman" w:hAnsi="Times New Roman" w:cs="Times New Roman"/>
          <w:b/>
          <w:iCs/>
          <w:sz w:val="24"/>
          <w:szCs w:val="24"/>
          <w:lang w:eastAsia="ru-RU"/>
        </w:rPr>
        <w:t>я проведения текущей аттестации по дисциплине (модулю)</w:t>
      </w:r>
    </w:p>
    <w:p w:rsidR="00907959" w:rsidRPr="005F77CD" w:rsidRDefault="00907959" w:rsidP="00907959">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5F77CD" w:rsidTr="007A1D81">
        <w:tc>
          <w:tcPr>
            <w:tcW w:w="7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bCs/>
                <w:noProof/>
                <w:sz w:val="24"/>
                <w:szCs w:val="24"/>
              </w:rPr>
            </w:pPr>
            <w:r w:rsidRPr="005F77CD">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984D49" w:rsidRPr="005F77CD" w:rsidRDefault="00984D4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hAnsi="Times New Roman" w:cs="Times New Roman"/>
                <w:sz w:val="24"/>
                <w:szCs w:val="24"/>
              </w:rPr>
            </w:pPr>
            <w:r w:rsidRPr="005F77CD">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90795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noProof/>
                <w:sz w:val="24"/>
                <w:szCs w:val="24"/>
              </w:rPr>
            </w:pPr>
            <w:r w:rsidRPr="005F77CD">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984D4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5F77CD" w:rsidRDefault="00907959" w:rsidP="007A1D81">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5F77CD">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067753" w:rsidRDefault="00907959"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Тема 1. </w:t>
      </w:r>
      <w:r w:rsidR="001A7F90" w:rsidRPr="00067753">
        <w:rPr>
          <w:rFonts w:ascii="Times New Roman" w:eastAsia="Times New Roman" w:hAnsi="Times New Roman" w:cs="Times New Roman"/>
          <w:b/>
          <w:bCs/>
          <w:sz w:val="24"/>
          <w:szCs w:val="24"/>
        </w:rPr>
        <w:t xml:space="preserve">Феномен науки. </w:t>
      </w:r>
    </w:p>
    <w:p w:rsidR="00907959" w:rsidRPr="00067753" w:rsidRDefault="001A7F90"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1.1 </w:t>
      </w:r>
      <w:r w:rsidR="00907959" w:rsidRPr="0006775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067753" w:rsidRDefault="00907959" w:rsidP="007A1D81">
      <w:pPr>
        <w:autoSpaceDN w:val="0"/>
        <w:spacing w:after="0" w:line="240" w:lineRule="auto"/>
        <w:jc w:val="both"/>
        <w:rPr>
          <w:rFonts w:ascii="Times New Roman" w:eastAsia="Times New Roman" w:hAnsi="Times New Roman" w:cs="Times New Roman"/>
          <w:bCs/>
          <w:i/>
          <w:sz w:val="24"/>
          <w:szCs w:val="24"/>
        </w:rPr>
      </w:pPr>
      <w:r w:rsidRPr="00067753">
        <w:rPr>
          <w:rFonts w:ascii="Times New Roman" w:eastAsia="Times New Roman" w:hAnsi="Times New Roman" w:cs="Times New Roman"/>
          <w:bCs/>
          <w:i/>
          <w:sz w:val="24"/>
          <w:szCs w:val="24"/>
        </w:rPr>
        <w:t>Вопросы к занятию</w:t>
      </w:r>
    </w:p>
    <w:p w:rsidR="00907959" w:rsidRPr="00067753" w:rsidRDefault="00907959" w:rsidP="00067753">
      <w:pPr>
        <w:pStyle w:val="Style15"/>
        <w:widowControl/>
        <w:autoSpaceDE/>
        <w:adjustRightInd/>
        <w:contextualSpacing w:val="0"/>
        <w:rPr>
          <w:bCs/>
          <w:lang w:eastAsia="en-US"/>
        </w:rPr>
      </w:pPr>
      <w:r w:rsidRPr="00067753">
        <w:rPr>
          <w:bCs/>
          <w:lang w:eastAsia="en-US"/>
        </w:rPr>
        <w:t>1.Основные концепции современной философии науки.</w:t>
      </w:r>
      <w:r w:rsidRPr="00067753">
        <w:rPr>
          <w:bCs/>
          <w:lang w:eastAsia="en-US"/>
        </w:rPr>
        <w:tab/>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2.Наука в культуре современной цивилизации.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3.Научные традиции и научные революции.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067753">
        <w:rPr>
          <w:rFonts w:ascii="Times New Roman" w:eastAsia="Times New Roman" w:hAnsi="Times New Roman" w:cs="Times New Roman"/>
          <w:bCs/>
          <w:sz w:val="24"/>
          <w:szCs w:val="24"/>
        </w:rPr>
        <w:t>постнеоклассическая</w:t>
      </w:r>
      <w:proofErr w:type="spellEnd"/>
      <w:r w:rsidRPr="00067753">
        <w:rPr>
          <w:rFonts w:ascii="Times New Roman" w:eastAsia="Times New Roman" w:hAnsi="Times New Roman" w:cs="Times New Roman"/>
          <w:bCs/>
          <w:sz w:val="24"/>
          <w:szCs w:val="24"/>
        </w:rPr>
        <w:t xml:space="preserve"> наука.</w:t>
      </w:r>
    </w:p>
    <w:p w:rsidR="00907959" w:rsidRPr="0003747E" w:rsidRDefault="00907959" w:rsidP="0003747E">
      <w:pPr>
        <w:pStyle w:val="Style15"/>
        <w:keepNext/>
        <w:tabs>
          <w:tab w:val="left" w:pos="0"/>
          <w:tab w:val="left" w:pos="212"/>
          <w:tab w:val="left" w:pos="426"/>
        </w:tabs>
        <w:overflowPunct w:val="0"/>
        <w:autoSpaceDN/>
        <w:spacing w:line="276" w:lineRule="auto"/>
        <w:textAlignment w:val="baseline"/>
        <w:outlineLvl w:val="0"/>
        <w:rPr>
          <w:b/>
          <w:bCs/>
          <w:sz w:val="28"/>
          <w:szCs w:val="28"/>
          <w:lang w:eastAsia="en-US"/>
        </w:rPr>
      </w:pPr>
      <w:r w:rsidRPr="0003747E">
        <w:rPr>
          <w:bCs/>
          <w:lang w:eastAsia="en-US"/>
        </w:rPr>
        <w:t>5.Место философии науки в структуре философского знания.</w:t>
      </w:r>
    </w:p>
    <w:p w:rsidR="00907959" w:rsidRPr="00067753" w:rsidRDefault="00067753" w:rsidP="007A1D81">
      <w:pPr>
        <w:autoSpaceDN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 xml:space="preserve">Практическое задание 1: </w:t>
      </w:r>
      <w:r w:rsidR="00907959" w:rsidRPr="0006775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907959" w:rsidRDefault="00067753" w:rsidP="007A1D81">
      <w:pPr>
        <w:keepNext/>
        <w:autoSpaceDN w:val="0"/>
        <w:spacing w:after="0" w:line="240" w:lineRule="auto"/>
        <w:jc w:val="both"/>
        <w:outlineLvl w:val="2"/>
        <w:rPr>
          <w:rFonts w:ascii="Times New Roman" w:hAnsi="Times New Roman" w:cs="Times New Roman"/>
          <w:sz w:val="16"/>
          <w:szCs w:val="16"/>
        </w:rPr>
      </w:pPr>
      <w:r>
        <w:rPr>
          <w:rFonts w:ascii="Times New Roman" w:eastAsia="Times New Roman" w:hAnsi="Times New Roman" w:cs="Times New Roman"/>
          <w:i/>
          <w:sz w:val="24"/>
          <w:szCs w:val="24"/>
          <w:lang w:eastAsia="ru-RU"/>
        </w:rPr>
        <w:lastRenderedPageBreak/>
        <w:t xml:space="preserve">Практическое задание 2: </w:t>
      </w:r>
      <w:r w:rsidR="00907959" w:rsidRPr="00907959">
        <w:rPr>
          <w:rFonts w:ascii="Times New Roman" w:hAnsi="Times New Roman" w:cs="Times New Roman"/>
          <w:sz w:val="16"/>
          <w:szCs w:val="16"/>
        </w:rPr>
        <w:t>НАЙДИТЕ ПРАВИЛЬНЫЕ ОТВЕТЫ НА ВОПРОСЫ ПРОГРАММИРОВАННОГО ЗАДАНИЯ В ТАБЛИЦЕ.</w:t>
      </w:r>
    </w:p>
    <w:p w:rsidR="00907959" w:rsidRPr="00907959" w:rsidRDefault="00907959" w:rsidP="007A1D81">
      <w:pPr>
        <w:keepNext/>
        <w:autoSpaceDN w:val="0"/>
        <w:spacing w:after="0" w:line="240" w:lineRule="auto"/>
        <w:jc w:val="both"/>
        <w:outlineLvl w:val="2"/>
        <w:rPr>
          <w:rFonts w:ascii="Times New Roman" w:hAnsi="Times New Roman" w:cs="Times New Roman"/>
          <w:sz w:val="16"/>
          <w:szCs w:val="16"/>
        </w:rPr>
      </w:pPr>
      <w:r w:rsidRPr="00907959">
        <w:rPr>
          <w:rFonts w:ascii="Times New Roman" w:hAnsi="Times New Roman" w:cs="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07959" w:rsidRPr="00907959" w:rsidRDefault="00907959" w:rsidP="007A1D81">
      <w:pPr>
        <w:keepNext/>
        <w:autoSpaceDN w:val="0"/>
        <w:spacing w:after="0" w:line="240" w:lineRule="auto"/>
        <w:jc w:val="center"/>
        <w:outlineLvl w:val="4"/>
        <w:rPr>
          <w:rFonts w:ascii="Times New Roman" w:hAnsi="Times New Roman" w:cs="Times New Roman"/>
          <w:b/>
          <w:sz w:val="16"/>
          <w:szCs w:val="16"/>
        </w:rPr>
      </w:pPr>
      <w:r w:rsidRPr="00907959">
        <w:rPr>
          <w:rFonts w:ascii="Times New Roman" w:hAnsi="Times New Roman" w:cs="Times New Roman"/>
          <w:b/>
          <w:sz w:val="16"/>
          <w:szCs w:val="16"/>
        </w:rPr>
        <w:t>ПРОГРАММИРОВАННОЕ ЗАДАНИЕ</w:t>
      </w:r>
    </w:p>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907959"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Научный </w:t>
            </w:r>
            <w:proofErr w:type="spellStart"/>
            <w:r w:rsidRPr="00907959">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8. Настоящее науки</w:t>
            </w:r>
          </w:p>
        </w:tc>
      </w:tr>
      <w:tr w:rsidR="00907959" w:rsidRPr="00907959"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11.</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12.Стратегия</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13.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Аксиологическая</w:t>
            </w:r>
          </w:p>
        </w:tc>
      </w:tr>
      <w:tr w:rsidR="00907959" w:rsidRPr="00907959"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18. Социальные факторы, влияющие на способы </w:t>
            </w:r>
            <w:proofErr w:type="spellStart"/>
            <w:r w:rsidRPr="00907959">
              <w:rPr>
                <w:rFonts w:ascii="Times New Roman" w:hAnsi="Times New Roman" w:cs="Times New Roman"/>
                <w:sz w:val="16"/>
                <w:szCs w:val="16"/>
                <w:lang w:eastAsia="ru-RU"/>
              </w:rPr>
              <w:t>формирова-ния</w:t>
            </w:r>
            <w:proofErr w:type="spellEnd"/>
            <w:r w:rsidRPr="00907959">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19.</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20.</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22.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23</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Наука</w:t>
            </w:r>
          </w:p>
        </w:tc>
      </w:tr>
      <w:tr w:rsidR="00907959" w:rsidRPr="00907959"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28.</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30.. Исследование </w:t>
            </w:r>
            <w:proofErr w:type="spellStart"/>
            <w:r w:rsidRPr="00907959">
              <w:rPr>
                <w:rFonts w:ascii="Times New Roman" w:hAnsi="Times New Roman" w:cs="Times New Roman"/>
                <w:sz w:val="16"/>
                <w:szCs w:val="16"/>
                <w:lang w:eastAsia="ru-RU"/>
              </w:rPr>
              <w:t>взаимодейст</w:t>
            </w:r>
            <w:proofErr w:type="spellEnd"/>
            <w:r w:rsidRPr="00907959">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32.</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Социология науки</w:t>
            </w:r>
          </w:p>
        </w:tc>
      </w:tr>
    </w:tbl>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0" w:type="auto"/>
        <w:tblLook w:val="04A0" w:firstRow="1" w:lastRow="0" w:firstColumn="1" w:lastColumn="0" w:noHBand="0" w:noVBand="1"/>
      </w:tblPr>
      <w:tblGrid>
        <w:gridCol w:w="4785"/>
        <w:gridCol w:w="4786"/>
      </w:tblGrid>
      <w:tr w:rsidR="00907959" w:rsidRPr="00907959" w:rsidTr="007A1D81">
        <w:tc>
          <w:tcPr>
            <w:tcW w:w="4785"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1 вариант</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философии, в рамках которого возникла философия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Условие развертывания и становления дисциплины «Философии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Основные значения понятия «философия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То, что предлагает людям «Философия науки», которая рассматривается как направление философии.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Компоненты научной деятельности.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Проблемное поле философии науки.</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Направления исследований в рамках решения проблемы роста научного знания.</w:t>
            </w:r>
          </w:p>
          <w:p w:rsidR="00907959" w:rsidRPr="00907959" w:rsidRDefault="00907959" w:rsidP="00103AE1">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в философии позитивизма второй половины 19 века, изучающее проблемы методологии науки.</w:t>
            </w:r>
          </w:p>
          <w:p w:rsidR="00907959" w:rsidRPr="00907959" w:rsidRDefault="00907959" w:rsidP="00103AE1">
            <w:pPr>
              <w:keepNext/>
              <w:numPr>
                <w:ilvl w:val="0"/>
                <w:numId w:val="5"/>
              </w:numPr>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2 вариант</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Центральная проблема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Структурные элементы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об особенностях познания научной деятельности.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ценностных предпосылках научного познания.</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принципах и методах получения новых знаний.</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Задачи философии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познавательной деятельности, целью которой является получение новых знаний</w:t>
            </w:r>
            <w:proofErr w:type="gramStart"/>
            <w:r w:rsidRPr="00907959">
              <w:rPr>
                <w:rFonts w:ascii="Times New Roman" w:hAnsi="Times New Roman" w:cs="Times New Roman"/>
                <w:sz w:val="16"/>
                <w:szCs w:val="16"/>
                <w:lang w:eastAsia="ru-RU"/>
              </w:rPr>
              <w:t>..</w:t>
            </w:r>
            <w:proofErr w:type="gramEnd"/>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907959" w:rsidRDefault="00907959" w:rsidP="00103AE1">
            <w:pPr>
              <w:keepNext/>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познания, связанный с процессом создания и воспроизведения художественных образов.</w:t>
            </w:r>
          </w:p>
        </w:tc>
      </w:tr>
    </w:tbl>
    <w:p w:rsidR="00067753" w:rsidRPr="00067753" w:rsidRDefault="00067753" w:rsidP="00067753">
      <w:pPr>
        <w:spacing w:after="0" w:line="240" w:lineRule="auto"/>
        <w:ind w:firstLine="709"/>
        <w:jc w:val="both"/>
        <w:rPr>
          <w:rFonts w:ascii="Times New Roman" w:eastAsia="Times New Roman" w:hAnsi="Times New Roman" w:cs="Times New Roman"/>
          <w:i/>
          <w:color w:val="000000"/>
          <w:spacing w:val="2"/>
          <w:sz w:val="24"/>
          <w:szCs w:val="24"/>
        </w:rPr>
      </w:pPr>
      <w:r w:rsidRPr="00067753">
        <w:rPr>
          <w:rFonts w:ascii="Times New Roman" w:eastAsia="Times New Roman" w:hAnsi="Times New Roman" w:cs="Times New Roman"/>
          <w:i/>
          <w:sz w:val="24"/>
          <w:szCs w:val="24"/>
          <w:lang w:eastAsia="ru-RU"/>
        </w:rPr>
        <w:t xml:space="preserve">Практическое задание 3: </w:t>
      </w:r>
      <w:r w:rsidRPr="0006775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067753" w:rsidRDefault="00067753" w:rsidP="00103AE1">
      <w:pPr>
        <w:widowControl w:val="0"/>
        <w:numPr>
          <w:ilvl w:val="0"/>
          <w:numId w:val="4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067753">
        <w:rPr>
          <w:rFonts w:ascii="Times New Roman" w:eastAsia="Times New Roman" w:hAnsi="Times New Roman" w:cs="Times New Roman"/>
          <w:sz w:val="24"/>
          <w:szCs w:val="24"/>
          <w:lang w:eastAsia="ru-RU"/>
        </w:rPr>
        <w:t>Происхождение, предмет, разделы и функции дисциплины «</w:t>
      </w:r>
      <w:r w:rsidR="0003747E">
        <w:rPr>
          <w:rFonts w:ascii="Times New Roman" w:eastAsia="Times New Roman" w:hAnsi="Times New Roman" w:cs="Times New Roman"/>
          <w:sz w:val="24"/>
          <w:szCs w:val="24"/>
          <w:lang w:eastAsia="ru-RU"/>
        </w:rPr>
        <w:t>Ф</w:t>
      </w:r>
      <w:r w:rsidRPr="00067753">
        <w:rPr>
          <w:rFonts w:ascii="Times New Roman" w:eastAsia="Times New Roman" w:hAnsi="Times New Roman" w:cs="Times New Roman"/>
          <w:sz w:val="24"/>
          <w:szCs w:val="24"/>
          <w:lang w:eastAsia="ru-RU"/>
        </w:rPr>
        <w:t>илософ</w:t>
      </w:r>
      <w:r w:rsidR="0003747E">
        <w:rPr>
          <w:rFonts w:ascii="Times New Roman" w:eastAsia="Times New Roman" w:hAnsi="Times New Roman" w:cs="Times New Roman"/>
          <w:sz w:val="24"/>
          <w:szCs w:val="24"/>
          <w:lang w:eastAsia="ru-RU"/>
        </w:rPr>
        <w:t>ские проблемы науки и техники</w:t>
      </w:r>
      <w:r w:rsidRPr="00067753">
        <w:rPr>
          <w:rFonts w:ascii="Times New Roman" w:eastAsia="Times New Roman" w:hAnsi="Times New Roman" w:cs="Times New Roman"/>
          <w:sz w:val="24"/>
          <w:szCs w:val="24"/>
          <w:lang w:eastAsia="ru-RU"/>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Возникновение и развитие </w:t>
      </w:r>
      <w:r w:rsidR="0003747E" w:rsidRPr="0003747E">
        <w:rPr>
          <w:rFonts w:ascii="Times New Roman" w:eastAsia="Times New Roman" w:hAnsi="Times New Roman" w:cs="Times New Roman"/>
          <w:bCs/>
          <w:sz w:val="24"/>
          <w:szCs w:val="24"/>
        </w:rPr>
        <w:t>дисциплины «Филосо</w:t>
      </w:r>
      <w:r w:rsidR="0003747E">
        <w:rPr>
          <w:rFonts w:ascii="Times New Roman" w:eastAsia="Times New Roman" w:hAnsi="Times New Roman" w:cs="Times New Roman"/>
          <w:bCs/>
          <w:sz w:val="24"/>
          <w:szCs w:val="24"/>
        </w:rPr>
        <w:t>фские проблемы науки и техники»</w:t>
      </w:r>
      <w:r w:rsidRPr="00067753">
        <w:rPr>
          <w:rFonts w:ascii="Times New Roman" w:eastAsia="Times New Roman" w:hAnsi="Times New Roman" w:cs="Times New Roman"/>
          <w:bCs/>
          <w:sz w:val="24"/>
          <w:szCs w:val="24"/>
        </w:rPr>
        <w:t xml:space="preserve"> (категории, социокультурные основания, функции).</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Ключевые концепции истории развития</w:t>
      </w:r>
      <w:r w:rsidR="0003747E">
        <w:rPr>
          <w:rFonts w:ascii="Times New Roman" w:eastAsia="Times New Roman" w:hAnsi="Times New Roman" w:cs="Times New Roman"/>
          <w:bCs/>
          <w:sz w:val="24"/>
          <w:szCs w:val="24"/>
        </w:rPr>
        <w:t xml:space="preserve"> науки</w:t>
      </w:r>
      <w:r w:rsidRPr="00067753">
        <w:rPr>
          <w:rFonts w:ascii="Times New Roman" w:eastAsia="Times New Roman" w:hAnsi="Times New Roman" w:cs="Times New Roman"/>
          <w:bCs/>
          <w:sz w:val="24"/>
          <w:szCs w:val="24"/>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Философия </w:t>
      </w:r>
      <w:r w:rsidR="0003747E">
        <w:rPr>
          <w:rFonts w:ascii="Times New Roman" w:eastAsia="Times New Roman" w:hAnsi="Times New Roman" w:cs="Times New Roman"/>
          <w:bCs/>
          <w:sz w:val="24"/>
          <w:szCs w:val="24"/>
        </w:rPr>
        <w:t xml:space="preserve">науки и </w:t>
      </w:r>
      <w:r w:rsidRPr="0006775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67753">
        <w:rPr>
          <w:rFonts w:ascii="Times New Roman" w:eastAsia="Times New Roman" w:hAnsi="Times New Roman" w:cs="Times New Roman"/>
          <w:bCs/>
          <w:sz w:val="24"/>
          <w:szCs w:val="24"/>
          <w:lang w:eastAsia="ru-RU"/>
        </w:rPr>
        <w:t xml:space="preserve">Философия </w:t>
      </w:r>
      <w:r w:rsidR="0003747E">
        <w:rPr>
          <w:rFonts w:ascii="Times New Roman" w:eastAsia="Times New Roman" w:hAnsi="Times New Roman" w:cs="Times New Roman"/>
          <w:bCs/>
          <w:sz w:val="24"/>
          <w:szCs w:val="24"/>
          <w:lang w:eastAsia="ru-RU"/>
        </w:rPr>
        <w:t xml:space="preserve">науки </w:t>
      </w:r>
      <w:r w:rsidRPr="00067753">
        <w:rPr>
          <w:rFonts w:ascii="Times New Roman" w:eastAsia="Times New Roman" w:hAnsi="Times New Roman" w:cs="Times New Roman"/>
          <w:bCs/>
          <w:sz w:val="24"/>
          <w:szCs w:val="24"/>
          <w:lang w:eastAsia="ru-RU"/>
        </w:rPr>
        <w:t xml:space="preserve">и эстетика. </w:t>
      </w:r>
    </w:p>
    <w:p w:rsidR="00067753" w:rsidRDefault="00067753" w:rsidP="007A1D81">
      <w:pPr>
        <w:autoSpaceDN w:val="0"/>
        <w:spacing w:after="0" w:line="240" w:lineRule="auto"/>
        <w:jc w:val="both"/>
        <w:rPr>
          <w:rFonts w:ascii="Times New Roman" w:eastAsia="Times New Roman" w:hAnsi="Times New Roman" w:cs="Times New Roman"/>
          <w:b/>
          <w:bCs/>
          <w:sz w:val="24"/>
          <w:szCs w:val="24"/>
        </w:rPr>
      </w:pPr>
    </w:p>
    <w:p w:rsidR="00907959" w:rsidRPr="005F77CD" w:rsidRDefault="001A7F90" w:rsidP="007A1D81">
      <w:pPr>
        <w:autoSpaceDN w:val="0"/>
        <w:spacing w:after="0" w:line="240" w:lineRule="auto"/>
        <w:jc w:val="both"/>
        <w:rPr>
          <w:rFonts w:ascii="Times New Roman" w:eastAsia="Times New Roman" w:hAnsi="Times New Roman" w:cs="Times New Roman"/>
          <w:b/>
          <w:bCs/>
          <w:sz w:val="24"/>
          <w:szCs w:val="24"/>
        </w:rPr>
      </w:pPr>
      <w:r w:rsidRPr="005F77CD">
        <w:rPr>
          <w:rFonts w:ascii="Times New Roman" w:eastAsia="Times New Roman" w:hAnsi="Times New Roman" w:cs="Times New Roman"/>
          <w:b/>
          <w:bCs/>
          <w:sz w:val="24"/>
          <w:szCs w:val="24"/>
        </w:rPr>
        <w:t>1.</w:t>
      </w:r>
      <w:r w:rsidR="00907959" w:rsidRPr="005F77CD">
        <w:rPr>
          <w:rFonts w:ascii="Times New Roman" w:eastAsia="Times New Roman" w:hAnsi="Times New Roman" w:cs="Times New Roman"/>
          <w:b/>
          <w:bCs/>
          <w:sz w:val="24"/>
          <w:szCs w:val="24"/>
        </w:rPr>
        <w:t xml:space="preserve">2 Основные этапы развития философии науки.  </w:t>
      </w:r>
    </w:p>
    <w:p w:rsidR="00907959" w:rsidRPr="005F77CD" w:rsidRDefault="00907959" w:rsidP="007A1D81">
      <w:pPr>
        <w:pStyle w:val="5"/>
      </w:pPr>
      <w:r w:rsidRPr="005F77CD">
        <w:t>Вопросы к занятию</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lastRenderedPageBreak/>
        <w:t xml:space="preserve">2.Концепция научного познания О. Конта, Дж. Ст. Милля, Г. Спенсера.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5F77CD" w:rsidRDefault="00907959" w:rsidP="0003747E">
      <w:pPr>
        <w:autoSpaceDN w:val="0"/>
        <w:spacing w:after="0" w:line="240" w:lineRule="auto"/>
        <w:ind w:firstLine="709"/>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sidR="0003747E">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sidR="0003747E">
        <w:rPr>
          <w:rFonts w:ascii="Times New Roman" w:eastAsia="Times New Roman" w:hAnsi="Times New Roman" w:cs="Times New Roman"/>
          <w:i/>
          <w:sz w:val="24"/>
          <w:szCs w:val="24"/>
          <w:lang w:eastAsia="ru-RU"/>
        </w:rPr>
        <w:t xml:space="preserve">е 1: </w:t>
      </w:r>
      <w:r w:rsidRPr="005F77CD">
        <w:rPr>
          <w:rFonts w:ascii="Times New Roman" w:hAnsi="Times New Roman" w:cs="Times New Roman"/>
          <w:sz w:val="24"/>
          <w:szCs w:val="24"/>
        </w:rPr>
        <w:t>Заполните таблицу по одному из выдающихся философов</w:t>
      </w:r>
      <w:r w:rsidR="0003747E">
        <w:rPr>
          <w:rFonts w:ascii="Times New Roman" w:hAnsi="Times New Roman" w:cs="Times New Roman"/>
          <w:sz w:val="24"/>
          <w:szCs w:val="24"/>
        </w:rPr>
        <w:t>:</w:t>
      </w:r>
      <w:r w:rsidRPr="005F77CD">
        <w:rPr>
          <w:rFonts w:ascii="Times New Roman" w:hAnsi="Times New Roman" w:cs="Times New Roman"/>
          <w:sz w:val="24"/>
          <w:szCs w:val="24"/>
        </w:rPr>
        <w:t xml:space="preserve"> О. Конт, Дж. Ст. Милл</w:t>
      </w:r>
      <w:r w:rsidR="0003747E">
        <w:rPr>
          <w:rFonts w:ascii="Times New Roman" w:hAnsi="Times New Roman" w:cs="Times New Roman"/>
          <w:sz w:val="24"/>
          <w:szCs w:val="24"/>
        </w:rPr>
        <w:t>ь</w:t>
      </w:r>
      <w:r w:rsidRPr="005F77CD">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5F77CD"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 xml:space="preserve">Биографические </w:t>
            </w:r>
          </w:p>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науке</w:t>
            </w:r>
          </w:p>
        </w:tc>
      </w:tr>
      <w:tr w:rsidR="00907959" w:rsidRPr="005F77CD"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r>
    </w:tbl>
    <w:p w:rsidR="00907959" w:rsidRPr="0003747E" w:rsidRDefault="0003747E" w:rsidP="0003747E">
      <w:pPr>
        <w:tabs>
          <w:tab w:val="left" w:pos="0"/>
        </w:tabs>
        <w:autoSpaceDN w:val="0"/>
        <w:ind w:left="720"/>
        <w:contextualSpacing/>
        <w:jc w:val="both"/>
        <w:rPr>
          <w:rFonts w:ascii="Times New Roman" w:eastAsia="Times New Roman" w:hAnsi="Times New Roman" w:cs="Times New Roman"/>
          <w:b/>
          <w:b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03747E">
        <w:rPr>
          <w:rFonts w:ascii="Times New Roman" w:eastAsia="Times New Roman" w:hAnsi="Times New Roman" w:cs="Times New Roman"/>
          <w:sz w:val="24"/>
          <w:szCs w:val="24"/>
          <w:lang w:eastAsia="ru-RU"/>
        </w:rPr>
        <w:t>Решите т</w:t>
      </w:r>
      <w:r w:rsidR="00907959" w:rsidRPr="0003747E">
        <w:rPr>
          <w:rFonts w:ascii="Times New Roman" w:eastAsia="Times New Roman" w:hAnsi="Times New Roman" w:cs="Times New Roman"/>
          <w:bCs/>
          <w:sz w:val="24"/>
          <w:szCs w:val="24"/>
          <w:lang w:eastAsia="ru-RU"/>
        </w:rPr>
        <w:t>ест</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bCs/>
          <w:sz w:val="24"/>
          <w:szCs w:val="24"/>
          <w:lang w:eastAsia="ru-RU"/>
        </w:rPr>
        <w:t>1.</w:t>
      </w:r>
      <w:r w:rsidRPr="005F77CD">
        <w:rPr>
          <w:rFonts w:ascii="Times New Roman" w:eastAsia="Times New Roman" w:hAnsi="Times New Roman" w:cs="Times New Roman"/>
          <w:b/>
          <w:bCs/>
          <w:color w:val="000000"/>
          <w:spacing w:val="-10"/>
          <w:sz w:val="24"/>
          <w:szCs w:val="24"/>
          <w:lang w:eastAsia="ru-RU"/>
        </w:rPr>
        <w:t> </w:t>
      </w:r>
      <w:r w:rsidRPr="005F77CD">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системного;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аналитического;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индуктивного;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дедуктивного.</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Л. </w:t>
      </w:r>
      <w:proofErr w:type="spellStart"/>
      <w:r w:rsidRPr="005F77CD">
        <w:rPr>
          <w:rFonts w:ascii="Times New Roman" w:eastAsia="Times New Roman" w:hAnsi="Times New Roman" w:cs="Times New Roman"/>
          <w:sz w:val="24"/>
          <w:szCs w:val="24"/>
          <w:lang w:eastAsia="ru-RU"/>
        </w:rPr>
        <w:t>Витгенштейн</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И. </w:t>
      </w:r>
      <w:proofErr w:type="spellStart"/>
      <w:r w:rsidRPr="005F77CD">
        <w:rPr>
          <w:rFonts w:ascii="Times New Roman" w:eastAsia="Times New Roman" w:hAnsi="Times New Roman" w:cs="Times New Roman"/>
          <w:sz w:val="24"/>
          <w:szCs w:val="24"/>
          <w:lang w:eastAsia="ru-RU"/>
        </w:rPr>
        <w:t>Лакатос</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К. Поппер;</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Б. Рассел.</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доказательство;</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аргументация;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рассуждение.</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эмпиризм;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агностицизм;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скептицизм;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сенсуализм.</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экстраполяция;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аналогия.</w:t>
      </w:r>
    </w:p>
    <w:p w:rsidR="005F77CD" w:rsidRPr="0003747E" w:rsidRDefault="0003747E" w:rsidP="007A1D81">
      <w:pPr>
        <w:autoSpaceDN w:val="0"/>
        <w:spacing w:after="0" w:line="240" w:lineRule="auto"/>
        <w:jc w:val="both"/>
        <w:rPr>
          <w:rFonts w:ascii="Times New Roman" w:hAnsi="Times New Roman" w:cs="Times New Roman"/>
          <w:sz w:val="24"/>
          <w:szCs w:val="16"/>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005F77CD" w:rsidRPr="0003747E">
        <w:rPr>
          <w:rFonts w:ascii="Times New Roman" w:hAnsi="Times New Roman" w:cs="Times New Roman"/>
          <w:sz w:val="24"/>
          <w:szCs w:val="16"/>
        </w:rPr>
        <w:t>Подготовка исследовательских проектов по темам:</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1. Особенности древней </w:t>
      </w:r>
      <w:proofErr w:type="spellStart"/>
      <w:r w:rsidRPr="005F77CD">
        <w:rPr>
          <w:rFonts w:ascii="Times New Roman" w:hAnsi="Times New Roman" w:cs="Times New Roman"/>
          <w:sz w:val="24"/>
          <w:szCs w:val="16"/>
        </w:rPr>
        <w:t>преднауки</w:t>
      </w:r>
      <w:proofErr w:type="spellEnd"/>
      <w:r w:rsidRPr="005F77CD">
        <w:rPr>
          <w:rFonts w:ascii="Times New Roman" w:hAnsi="Times New Roman" w:cs="Times New Roman"/>
          <w:sz w:val="24"/>
          <w:szCs w:val="16"/>
        </w:rPr>
        <w:t xml:space="preserve"> (Вавилон, Шумеры, Др. Египет, Др. Индия, Др. Китай).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2. Этапы развития науки от античности до Нового времени.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3. Социально-культурные предпосылки возникновения классической науки в XVI-XIX вв. и ее фундаментальные идеи. </w:t>
      </w:r>
    </w:p>
    <w:p w:rsidR="005F77CD" w:rsidRPr="005F77CD" w:rsidRDefault="005F77CD" w:rsidP="007A1D81">
      <w:pPr>
        <w:pStyle w:val="Style15"/>
        <w:widowControl/>
        <w:autoSpaceDE/>
        <w:adjustRightInd/>
        <w:contextualSpacing w:val="0"/>
        <w:rPr>
          <w:rFonts w:eastAsiaTheme="minorHAnsi"/>
          <w:szCs w:val="16"/>
          <w:lang w:eastAsia="en-US"/>
        </w:rPr>
      </w:pPr>
      <w:r w:rsidRPr="005F77CD">
        <w:rPr>
          <w:rFonts w:eastAsiaTheme="minorHAnsi"/>
          <w:szCs w:val="16"/>
          <w:lang w:eastAsia="en-US"/>
        </w:rPr>
        <w:t xml:space="preserve">4. Формирование неклассической науки, ее основные характеристики. </w:t>
      </w:r>
    </w:p>
    <w:p w:rsidR="00907959"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5. Эпистемологические схемы </w:t>
      </w:r>
      <w:proofErr w:type="spellStart"/>
      <w:r w:rsidRPr="005F77CD">
        <w:rPr>
          <w:rFonts w:ascii="Times New Roman" w:hAnsi="Times New Roman" w:cs="Times New Roman"/>
          <w:sz w:val="24"/>
          <w:szCs w:val="16"/>
        </w:rPr>
        <w:t>постнеклассической</w:t>
      </w:r>
      <w:proofErr w:type="spellEnd"/>
      <w:r w:rsidRPr="005F77CD">
        <w:rPr>
          <w:rFonts w:ascii="Times New Roman" w:hAnsi="Times New Roman" w:cs="Times New Roman"/>
          <w:sz w:val="24"/>
          <w:szCs w:val="16"/>
        </w:rPr>
        <w:t xml:space="preserve"> науки и ее основные достижения.  </w:t>
      </w:r>
    </w:p>
    <w:p w:rsidR="0003747E" w:rsidRDefault="0003747E"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03747E" w:rsidRDefault="001A7F90"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03747E">
        <w:rPr>
          <w:rFonts w:ascii="Times New Roman" w:eastAsia="Times New Roman" w:hAnsi="Times New Roman" w:cs="Times New Roman"/>
          <w:b/>
          <w:bCs/>
          <w:sz w:val="24"/>
          <w:szCs w:val="24"/>
        </w:rPr>
        <w:lastRenderedPageBreak/>
        <w:t>1.</w:t>
      </w:r>
      <w:r w:rsidR="00907959" w:rsidRPr="0003747E">
        <w:rPr>
          <w:rFonts w:ascii="Times New Roman" w:eastAsia="Times New Roman" w:hAnsi="Times New Roman" w:cs="Times New Roman"/>
          <w:b/>
          <w:bCs/>
          <w:sz w:val="24"/>
          <w:szCs w:val="24"/>
        </w:rPr>
        <w:t xml:space="preserve">3 </w:t>
      </w:r>
      <w:r w:rsidR="005F77CD" w:rsidRPr="0003747E">
        <w:rPr>
          <w:rFonts w:ascii="Times New Roman" w:eastAsia="Times New Roman" w:hAnsi="Times New Roman" w:cs="Times New Roman"/>
          <w:b/>
          <w:bCs/>
          <w:sz w:val="24"/>
          <w:szCs w:val="24"/>
        </w:rPr>
        <w:t>Философские проблемы взаимосвязи науки и культуры</w:t>
      </w:r>
    </w:p>
    <w:p w:rsidR="005F77CD" w:rsidRPr="0003747E" w:rsidRDefault="005F77CD" w:rsidP="007A1D81">
      <w:pPr>
        <w:pStyle w:val="afb"/>
        <w:rPr>
          <w:i/>
          <w:sz w:val="24"/>
          <w:szCs w:val="24"/>
        </w:rPr>
      </w:pPr>
      <w:r w:rsidRPr="0003747E">
        <w:rPr>
          <w:sz w:val="24"/>
          <w:szCs w:val="24"/>
        </w:rPr>
        <w:tab/>
      </w:r>
      <w:r w:rsidRPr="0003747E">
        <w:rPr>
          <w:i/>
          <w:sz w:val="24"/>
          <w:szCs w:val="24"/>
        </w:rPr>
        <w:t>Вопросы к занятию</w:t>
      </w:r>
    </w:p>
    <w:p w:rsidR="005F77CD" w:rsidRPr="0003747E" w:rsidRDefault="005F77CD" w:rsidP="007A1D81">
      <w:pPr>
        <w:pStyle w:val="afb"/>
        <w:rPr>
          <w:sz w:val="24"/>
          <w:szCs w:val="24"/>
        </w:rPr>
      </w:pPr>
      <w:r w:rsidRPr="0003747E">
        <w:rPr>
          <w:sz w:val="24"/>
          <w:szCs w:val="24"/>
        </w:rPr>
        <w:t xml:space="preserve">1.Методология научного исследования в искусстве и педагогике. </w:t>
      </w:r>
    </w:p>
    <w:p w:rsidR="005F77CD" w:rsidRPr="0003747E" w:rsidRDefault="005F77CD" w:rsidP="007A1D81">
      <w:pPr>
        <w:pStyle w:val="afb"/>
        <w:rPr>
          <w:sz w:val="24"/>
          <w:szCs w:val="24"/>
        </w:rPr>
      </w:pPr>
      <w:r w:rsidRPr="0003747E">
        <w:rPr>
          <w:sz w:val="24"/>
          <w:szCs w:val="24"/>
        </w:rPr>
        <w:t>2. Современные концепции научного знания и дизайна в системе научного знания.</w:t>
      </w:r>
    </w:p>
    <w:p w:rsidR="00907959" w:rsidRPr="0003747E" w:rsidRDefault="005F77CD" w:rsidP="007A1D81">
      <w:pPr>
        <w:pStyle w:val="afb"/>
        <w:rPr>
          <w:sz w:val="24"/>
          <w:szCs w:val="24"/>
        </w:rPr>
      </w:pPr>
      <w:r w:rsidRPr="0003747E">
        <w:rPr>
          <w:sz w:val="24"/>
          <w:szCs w:val="24"/>
        </w:rPr>
        <w:t>3. Философия дизайна</w:t>
      </w:r>
      <w:r w:rsidR="00907959" w:rsidRPr="0003747E">
        <w:rPr>
          <w:sz w:val="24"/>
          <w:szCs w:val="24"/>
        </w:rPr>
        <w:t xml:space="preserve">     </w:t>
      </w:r>
    </w:p>
    <w:p w:rsidR="00FC62CF" w:rsidRDefault="00FC62CF" w:rsidP="007A1D81">
      <w:pPr>
        <w:autoSpaceDN w:val="0"/>
        <w:spacing w:after="0" w:line="240" w:lineRule="auto"/>
        <w:rPr>
          <w:rFonts w:ascii="Times New Roman" w:eastAsia="Times New Roman" w:hAnsi="Times New Roman" w:cs="Times New Roman"/>
          <w:i/>
          <w:sz w:val="24"/>
          <w:szCs w:val="24"/>
          <w:lang w:eastAsia="ru-RU"/>
        </w:rPr>
      </w:pPr>
    </w:p>
    <w:p w:rsidR="005F77CD" w:rsidRPr="0003747E" w:rsidRDefault="0003747E" w:rsidP="007A1D81">
      <w:pPr>
        <w:autoSpaceDN w:val="0"/>
        <w:spacing w:after="0" w:line="240" w:lineRule="auto"/>
        <w:rPr>
          <w:rFonts w:ascii="Times New Roman" w:hAnsi="Times New Roman" w:cs="Times New Roman"/>
          <w:b/>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F77CD" w:rsidRPr="0003747E">
        <w:rPr>
          <w:rFonts w:ascii="Times New Roman" w:hAnsi="Times New Roman" w:cs="Times New Roman"/>
          <w:sz w:val="24"/>
          <w:szCs w:val="24"/>
        </w:rPr>
        <w:t>Напишите эссе на одну из следующих тем</w:t>
      </w:r>
      <w:r>
        <w:rPr>
          <w:rFonts w:ascii="Times New Roman" w:hAnsi="Times New Roman" w:cs="Times New Roman"/>
          <w:sz w:val="24"/>
          <w:szCs w:val="24"/>
        </w:rPr>
        <w:t>.</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03747E" w:rsidRDefault="005F77CD" w:rsidP="007A1D81">
      <w:pPr>
        <w:autoSpaceDN w:val="0"/>
        <w:spacing w:after="0" w:line="240" w:lineRule="auto"/>
        <w:rPr>
          <w:rFonts w:ascii="Times New Roman" w:hAnsi="Times New Roman" w:cs="Times New Roman"/>
          <w:sz w:val="24"/>
          <w:szCs w:val="24"/>
        </w:rPr>
      </w:pPr>
      <w:r w:rsidRPr="0003747E">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Default="00FC62CF" w:rsidP="007A1D81">
      <w:pPr>
        <w:autoSpaceDN w:val="0"/>
        <w:spacing w:after="0" w:line="240" w:lineRule="auto"/>
        <w:jc w:val="both"/>
        <w:rPr>
          <w:rFonts w:ascii="Times New Roman" w:hAnsi="Times New Roman" w:cs="Times New Roman"/>
          <w:b/>
          <w:sz w:val="24"/>
          <w:szCs w:val="24"/>
        </w:rPr>
      </w:pPr>
    </w:p>
    <w:p w:rsidR="005F77CD" w:rsidRPr="00FC62CF" w:rsidRDefault="00FC62CF" w:rsidP="007A1D81">
      <w:pPr>
        <w:autoSpaceDN w:val="0"/>
        <w:spacing w:after="0" w:line="240" w:lineRule="auto"/>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5F77CD" w:rsidRPr="00FC62CF">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03747E" w:rsidRDefault="005F77CD" w:rsidP="00103AE1">
      <w:pPr>
        <w:numPr>
          <w:ilvl w:val="0"/>
          <w:numId w:val="7"/>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2.Предвидение в социально-гуманитарных науках.</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03747E" w:rsidRDefault="005F77CD" w:rsidP="007A1D81">
      <w:pPr>
        <w:autoSpaceDN w:val="0"/>
        <w:spacing w:after="0" w:line="240" w:lineRule="auto"/>
        <w:contextualSpacing/>
        <w:jc w:val="both"/>
        <w:rPr>
          <w:rFonts w:ascii="Times New Roman" w:hAnsi="Times New Roman" w:cs="Times New Roman"/>
          <w:b/>
          <w:sz w:val="24"/>
          <w:szCs w:val="24"/>
        </w:rPr>
      </w:pPr>
      <w:r w:rsidRPr="0003747E">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03747E" w:rsidRDefault="00907959" w:rsidP="007A1D81">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03747E" w:rsidRDefault="00792EFE" w:rsidP="007A1D81">
      <w:pPr>
        <w:pStyle w:val="4"/>
        <w:spacing w:line="240" w:lineRule="auto"/>
        <w:rPr>
          <w:sz w:val="24"/>
          <w:szCs w:val="24"/>
        </w:rPr>
      </w:pPr>
      <w:r w:rsidRPr="0003747E">
        <w:rPr>
          <w:sz w:val="24"/>
          <w:szCs w:val="24"/>
        </w:rPr>
        <w:t>Тема 2. Феномен техники</w:t>
      </w:r>
    </w:p>
    <w:p w:rsidR="00EA1A7A" w:rsidRPr="00103AE1" w:rsidRDefault="00EA1A7A" w:rsidP="007A1D81">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2.1 Вопросы к занятию</w:t>
      </w:r>
    </w:p>
    <w:p w:rsidR="00EA1A7A" w:rsidRPr="0003747E" w:rsidRDefault="00EA1A7A" w:rsidP="0003747E">
      <w:pPr>
        <w:pStyle w:val="Style15"/>
        <w:keepNext/>
        <w:widowControl/>
        <w:autoSpaceDE/>
        <w:adjustRightInd/>
        <w:contextualSpacing w:val="0"/>
        <w:outlineLvl w:val="3"/>
        <w:rPr>
          <w:rFonts w:eastAsiaTheme="minorHAnsi"/>
          <w:lang w:eastAsia="en-US"/>
        </w:rPr>
      </w:pPr>
      <w:r w:rsidRPr="0003747E">
        <w:rPr>
          <w:rFonts w:eastAsiaTheme="minorHAnsi"/>
          <w:lang w:eastAsia="en-US"/>
        </w:rPr>
        <w:t>1.Понятие и генезис техники.</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2. Типология техники.  </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3. Структура </w:t>
      </w:r>
      <w:proofErr w:type="spellStart"/>
      <w:r w:rsidRPr="0003747E">
        <w:rPr>
          <w:rFonts w:ascii="Times New Roman" w:hAnsi="Times New Roman" w:cs="Times New Roman"/>
          <w:sz w:val="24"/>
          <w:szCs w:val="24"/>
        </w:rPr>
        <w:t>технознания</w:t>
      </w:r>
      <w:proofErr w:type="spellEnd"/>
      <w:r w:rsidRPr="0003747E">
        <w:rPr>
          <w:rFonts w:ascii="Times New Roman" w:hAnsi="Times New Roman" w:cs="Times New Roman"/>
          <w:sz w:val="24"/>
          <w:szCs w:val="24"/>
        </w:rPr>
        <w:t>. Основные формы бытия техники.</w:t>
      </w:r>
    </w:p>
    <w:p w:rsidR="007A1D81" w:rsidRPr="0003747E" w:rsidRDefault="007A1D81" w:rsidP="007A1D81">
      <w:pPr>
        <w:keepNext/>
        <w:spacing w:after="0" w:line="240" w:lineRule="auto"/>
        <w:jc w:val="both"/>
        <w:outlineLvl w:val="2"/>
        <w:rPr>
          <w:rFonts w:ascii="Times New Roman" w:hAnsi="Times New Roman" w:cs="Times New Roman"/>
          <w:b/>
          <w:sz w:val="24"/>
          <w:szCs w:val="24"/>
        </w:rPr>
      </w:pPr>
    </w:p>
    <w:p w:rsidR="007A1D81" w:rsidRPr="00FC62CF" w:rsidRDefault="00FC62CF" w:rsidP="007A1D81">
      <w:pPr>
        <w:keepNext/>
        <w:spacing w:after="0" w:line="240" w:lineRule="auto"/>
        <w:jc w:val="both"/>
        <w:outlineLvl w:val="2"/>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е 1</w:t>
      </w:r>
      <w:r w:rsidRPr="00FC62CF">
        <w:rPr>
          <w:rFonts w:ascii="Times New Roman" w:eastAsia="Times New Roman" w:hAnsi="Times New Roman" w:cs="Times New Roman"/>
          <w:i/>
          <w:sz w:val="24"/>
          <w:szCs w:val="24"/>
          <w:lang w:eastAsia="ru-RU"/>
        </w:rPr>
        <w:t xml:space="preserve">: </w:t>
      </w:r>
      <w:r w:rsidR="007A1D81" w:rsidRPr="00FC62CF">
        <w:rPr>
          <w:rFonts w:ascii="Times New Roman" w:hAnsi="Times New Roman" w:cs="Times New Roman"/>
          <w:sz w:val="24"/>
          <w:szCs w:val="24"/>
        </w:rPr>
        <w:t>Завершите определение соответствующим понятием</w:t>
      </w:r>
      <w:r>
        <w:rPr>
          <w:rFonts w:ascii="Times New Roman" w:hAnsi="Times New Roman" w:cs="Times New Roman"/>
          <w:sz w:val="24"/>
          <w:szCs w:val="24"/>
        </w:rPr>
        <w:t>.</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3E5016" w:rsidRDefault="007A1D81" w:rsidP="007A1D81">
      <w:pPr>
        <w:autoSpaceDE w:val="0"/>
        <w:autoSpaceDN w:val="0"/>
        <w:adjustRightInd w:val="0"/>
        <w:spacing w:after="0" w:line="240" w:lineRule="auto"/>
        <w:rPr>
          <w:rFonts w:ascii="Times New Roman" w:hAnsi="Times New Roman" w:cs="Times New Roman"/>
          <w:b/>
          <w:sz w:val="24"/>
          <w:szCs w:val="24"/>
        </w:rPr>
      </w:pPr>
      <w:r w:rsidRPr="003E5016">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Default="00FC62CF" w:rsidP="007A1D81">
      <w:pPr>
        <w:spacing w:after="0" w:line="240" w:lineRule="auto"/>
        <w:jc w:val="center"/>
        <w:rPr>
          <w:rFonts w:ascii="Times New Roman" w:hAnsi="Times New Roman" w:cs="Times New Roman"/>
          <w:b/>
          <w:sz w:val="20"/>
          <w:szCs w:val="20"/>
        </w:rPr>
      </w:pPr>
    </w:p>
    <w:p w:rsidR="007A1D81" w:rsidRPr="003E5016" w:rsidRDefault="00FC62CF" w:rsidP="00FC62CF">
      <w:pPr>
        <w:spacing w:after="0" w:line="240" w:lineRule="auto"/>
        <w:jc w:val="both"/>
        <w:rPr>
          <w:rFonts w:ascii="Times New Roman" w:hAnsi="Times New Roman" w:cs="Times New Roman"/>
          <w:b/>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Н</w:t>
      </w:r>
      <w:r w:rsidR="007A1D81" w:rsidRPr="00FC62CF">
        <w:rPr>
          <w:rFonts w:ascii="Times New Roman" w:hAnsi="Times New Roman" w:cs="Times New Roman"/>
          <w:sz w:val="20"/>
          <w:szCs w:val="20"/>
        </w:rPr>
        <w:t>АЙДИТЕ ПРАВИЛЬНЫЕ ОТВЕТЫ НА ВОПРОСЫ ПРОГРАММИРОВАННОГО ЗАДАНИЯ В ТАБЛИЦЕ.</w:t>
      </w:r>
      <w:r>
        <w:rPr>
          <w:rFonts w:ascii="Times New Roman" w:hAnsi="Times New Roman" w:cs="Times New Roman"/>
          <w:sz w:val="20"/>
          <w:szCs w:val="20"/>
        </w:rPr>
        <w:t xml:space="preserve"> </w:t>
      </w:r>
      <w:r w:rsidR="007A1D81" w:rsidRPr="003E5016">
        <w:rPr>
          <w:rFonts w:ascii="Times New Roman" w:hAnsi="Times New Roman" w:cs="Times New Roman"/>
          <w:sz w:val="20"/>
          <w:szCs w:val="20"/>
        </w:rPr>
        <w:t>Таблица – это «подсказка», в которой есть ответы на все вопросы. Ответы можно записывать цифрами. Например: 1 – 10 (ответ) и далее в столбик.</w:t>
      </w:r>
    </w:p>
    <w:p w:rsidR="007A1D81" w:rsidRPr="003E5016" w:rsidRDefault="007A1D81" w:rsidP="007A1D81">
      <w:pPr>
        <w:spacing w:after="0" w:line="240" w:lineRule="auto"/>
        <w:ind w:left="360"/>
        <w:jc w:val="center"/>
        <w:rPr>
          <w:rFonts w:ascii="Times New Roman" w:hAnsi="Times New Roman" w:cs="Times New Roman"/>
          <w:b/>
          <w:sz w:val="20"/>
          <w:szCs w:val="20"/>
        </w:rPr>
      </w:pPr>
      <w:r w:rsidRPr="003E5016">
        <w:rPr>
          <w:rFonts w:ascii="Times New Roman" w:hAnsi="Times New Roman" w:cs="Times New Roman"/>
          <w:b/>
          <w:sz w:val="20"/>
          <w:szCs w:val="20"/>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Онтология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Анализ</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3. Природно-орудийная</w:t>
            </w:r>
          </w:p>
          <w:p w:rsidR="007A1D81" w:rsidRPr="003E5016" w:rsidRDefault="007A1D81" w:rsidP="002F591D">
            <w:pPr>
              <w:jc w:val="both"/>
              <w:rPr>
                <w:rFonts w:ascii="Times New Roman" w:hAnsi="Times New Roman" w:cs="Times New Roman"/>
                <w:sz w:val="20"/>
                <w:szCs w:val="20"/>
              </w:rPr>
            </w:pP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Социальный оптимизм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5.</w:t>
            </w:r>
          </w:p>
          <w:p w:rsidR="007A1D81" w:rsidRPr="003E5016" w:rsidRDefault="007A1D81" w:rsidP="002F591D">
            <w:pPr>
              <w:jc w:val="both"/>
              <w:rPr>
                <w:rFonts w:ascii="Times New Roman" w:hAnsi="Times New Roman" w:cs="Times New Roman"/>
                <w:sz w:val="20"/>
                <w:szCs w:val="20"/>
              </w:rPr>
            </w:pPr>
            <w:proofErr w:type="spellStart"/>
            <w:r w:rsidRPr="003E5016">
              <w:rPr>
                <w:rFonts w:ascii="Times New Roman" w:hAnsi="Times New Roman" w:cs="Times New Roman"/>
                <w:sz w:val="20"/>
                <w:szCs w:val="20"/>
              </w:rPr>
              <w:t>Физис</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Оптимизм</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Дедукция</w:t>
            </w:r>
          </w:p>
        </w:tc>
      </w:tr>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lastRenderedPageBreak/>
              <w:t>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Пессимизм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 xml:space="preserve">Механизмы </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Антропоцентризм</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Информационная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Орудийно-</w:t>
            </w:r>
            <w:proofErr w:type="spellStart"/>
            <w:r w:rsidRPr="003E5016">
              <w:rPr>
                <w:rFonts w:ascii="Times New Roman" w:hAnsi="Times New Roman" w:cs="Times New Roman"/>
                <w:sz w:val="20"/>
                <w:szCs w:val="20"/>
              </w:rPr>
              <w:t>артефактная</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Машины</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Декарт</w:t>
            </w:r>
          </w:p>
        </w:tc>
      </w:tr>
      <w:tr w:rsidR="007A1D81" w:rsidRPr="003E5016" w:rsidTr="007A1D81">
        <w:trPr>
          <w:trHeight w:val="609"/>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15.</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Революция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Эстетизм</w:t>
            </w:r>
          </w:p>
        </w:tc>
        <w:tc>
          <w:tcPr>
            <w:tcW w:w="1701" w:type="dxa"/>
            <w:tcBorders>
              <w:top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Индукция</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18. Орудия</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Кант</w:t>
            </w: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Логос</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Наука</w:t>
            </w:r>
          </w:p>
        </w:tc>
      </w:tr>
      <w:tr w:rsidR="007A1D81" w:rsidRPr="003E5016" w:rsidTr="007A1D81">
        <w:trPr>
          <w:trHeight w:val="623"/>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22.Френсис</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Бэкон</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Патристика</w:t>
            </w:r>
          </w:p>
        </w:tc>
        <w:tc>
          <w:tcPr>
            <w:tcW w:w="1701"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Нейтральный подход</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25. Техника</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26. Машинная</w:t>
            </w:r>
          </w:p>
          <w:p w:rsidR="007A1D81" w:rsidRPr="003E5016" w:rsidRDefault="007A1D81" w:rsidP="002F591D">
            <w:pPr>
              <w:jc w:val="both"/>
              <w:rPr>
                <w:rFonts w:ascii="Times New Roman" w:hAnsi="Times New Roman" w:cs="Times New Roman"/>
                <w:sz w:val="20"/>
                <w:szCs w:val="20"/>
              </w:rPr>
            </w:pP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Лейбниц</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Опыт</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3E5016" w:rsidTr="007A1D81">
        <w:trPr>
          <w:trHeight w:val="3538"/>
        </w:trPr>
        <w:tc>
          <w:tcPr>
            <w:tcW w:w="5261"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1 вариант</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Артефакты, значительно расширившие возможности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Стадии эволюция средств деятельности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Методы познания.</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Переломный этап в развитии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Совокупность средств и орудий деятельности, приемов и умений, необходимых для производства и обслуживания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техника – это всего лишь продолжение органов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Союзница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человек превратился в придаток машины.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Стороны НТП.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Представители философии Нового времени.</w:t>
            </w:r>
          </w:p>
          <w:p w:rsidR="007A1D81" w:rsidRPr="003E5016" w:rsidRDefault="007A1D81" w:rsidP="002F591D">
            <w:pPr>
              <w:ind w:left="720"/>
              <w:contextualSpacing/>
              <w:jc w:val="both"/>
              <w:rPr>
                <w:rFonts w:ascii="Times New Roman" w:hAnsi="Times New Roman" w:cs="Times New Roman"/>
                <w:b/>
                <w:sz w:val="20"/>
                <w:szCs w:val="20"/>
              </w:rPr>
            </w:pPr>
          </w:p>
        </w:tc>
        <w:tc>
          <w:tcPr>
            <w:tcW w:w="4656"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2 вариант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Понятие первоначально обозначавшее «искусство, мастерство». </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От общего к частному.</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Опора на опыт.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Их совмещает идеальный ученый.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eastAsia="Times New Roman" w:hAnsi="Times New Roman" w:cs="Times New Roman"/>
                <w:sz w:val="20"/>
                <w:szCs w:val="20"/>
                <w:lang w:eastAsia="ru-RU"/>
              </w:rPr>
              <w:t xml:space="preserve"> </w:t>
            </w:r>
            <w:r w:rsidRPr="003E5016">
              <w:rPr>
                <w:rFonts w:ascii="Times New Roman" w:hAnsi="Times New Roman" w:cs="Times New Roman"/>
                <w:sz w:val="20"/>
                <w:szCs w:val="20"/>
              </w:rPr>
              <w:t xml:space="preserve"> С</w:t>
            </w:r>
            <w:r w:rsidRPr="003E5016">
              <w:rPr>
                <w:rFonts w:ascii="Times New Roman" w:eastAsia="Times New Roman" w:hAnsi="Times New Roman" w:cs="Times New Roman"/>
                <w:sz w:val="20"/>
                <w:szCs w:val="20"/>
                <w:lang w:eastAsia="ru-RU"/>
              </w:rPr>
              <w:t xml:space="preserve">тадия </w:t>
            </w:r>
            <w:r w:rsidRPr="003E5016">
              <w:rPr>
                <w:rFonts w:ascii="Times New Roman" w:hAnsi="Times New Roman" w:cs="Times New Roman"/>
                <w:sz w:val="20"/>
                <w:szCs w:val="20"/>
              </w:rPr>
              <w:t xml:space="preserve"> </w:t>
            </w:r>
            <w:r w:rsidRPr="003E5016">
              <w:rPr>
                <w:rFonts w:ascii="Times New Roman" w:eastAsia="Times New Roman" w:hAnsi="Times New Roman" w:cs="Times New Roman"/>
                <w:sz w:val="20"/>
                <w:szCs w:val="20"/>
                <w:lang w:eastAsia="ru-RU"/>
              </w:rPr>
              <w:t>эволюции средств деятельности, связанная с созданием сложных компьютеров и информационных компьютерных сетей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Он считал, что главная цель образования: «Научить человека думать».</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От частного к общему.</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Девизом его философии были слова: «Знание – сила».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Ведущая роль искусства.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Подход. Техника освобождает человека от тяжелой работы ради интеллектуального  труда. </w:t>
            </w:r>
          </w:p>
        </w:tc>
      </w:tr>
    </w:tbl>
    <w:p w:rsidR="00FC62CF" w:rsidRDefault="00FC62CF" w:rsidP="007A1D81">
      <w:pPr>
        <w:spacing w:after="0" w:line="240" w:lineRule="auto"/>
        <w:rPr>
          <w:rFonts w:ascii="Times New Roman" w:hAnsi="Times New Roman" w:cs="Times New Roman"/>
          <w:b/>
          <w:sz w:val="20"/>
          <w:szCs w:val="20"/>
        </w:rPr>
      </w:pPr>
    </w:p>
    <w:p w:rsidR="007A1D81" w:rsidRPr="00FC62CF" w:rsidRDefault="00FC62CF" w:rsidP="007A1D81">
      <w:pPr>
        <w:spacing w:after="0" w:line="240" w:lineRule="auto"/>
        <w:rPr>
          <w:rFonts w:ascii="Times New Roman" w:hAnsi="Times New Roman" w:cs="Times New Roman"/>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FC62CF">
        <w:rPr>
          <w:rFonts w:ascii="Times New Roman" w:eastAsia="Times New Roman" w:hAnsi="Times New Roman" w:cs="Times New Roman"/>
          <w:sz w:val="24"/>
          <w:szCs w:val="24"/>
          <w:lang w:eastAsia="ru-RU"/>
        </w:rPr>
        <w:t>Подготовьте презентацию</w:t>
      </w:r>
      <w:r>
        <w:rPr>
          <w:rFonts w:ascii="Times New Roman" w:eastAsia="Times New Roman" w:hAnsi="Times New Roman" w:cs="Times New Roman"/>
          <w:sz w:val="24"/>
          <w:szCs w:val="24"/>
          <w:lang w:eastAsia="ru-RU"/>
        </w:rPr>
        <w:t xml:space="preserve"> в форме</w:t>
      </w:r>
      <w:r w:rsidRPr="00FC62CF">
        <w:rPr>
          <w:rFonts w:ascii="Times New Roman" w:eastAsia="Times New Roman" w:hAnsi="Times New Roman" w:cs="Times New Roman"/>
          <w:sz w:val="24"/>
          <w:szCs w:val="24"/>
          <w:lang w:eastAsia="ru-RU"/>
        </w:rPr>
        <w:t xml:space="preserve"> ответ</w:t>
      </w:r>
      <w:r>
        <w:rPr>
          <w:rFonts w:ascii="Times New Roman" w:eastAsia="Times New Roman" w:hAnsi="Times New Roman" w:cs="Times New Roman"/>
          <w:sz w:val="24"/>
          <w:szCs w:val="24"/>
          <w:lang w:eastAsia="ru-RU"/>
        </w:rPr>
        <w:t>а</w:t>
      </w:r>
      <w:r w:rsidRPr="00FC62CF">
        <w:rPr>
          <w:rFonts w:ascii="Times New Roman" w:eastAsia="Times New Roman" w:hAnsi="Times New Roman" w:cs="Times New Roman"/>
          <w:sz w:val="24"/>
          <w:szCs w:val="24"/>
          <w:lang w:eastAsia="ru-RU"/>
        </w:rPr>
        <w:t xml:space="preserve"> на вопрос.</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1.Каковы особенности древней </w:t>
      </w:r>
      <w:proofErr w:type="spellStart"/>
      <w:r w:rsidRPr="00FC62CF">
        <w:rPr>
          <w:rFonts w:ascii="Times New Roman" w:eastAsiaTheme="minorEastAsia" w:hAnsi="Times New Roman" w:cs="Times New Roman"/>
          <w:sz w:val="24"/>
          <w:szCs w:val="24"/>
          <w:lang w:eastAsia="ru-RU"/>
        </w:rPr>
        <w:t>преднауки</w:t>
      </w:r>
      <w:proofErr w:type="spellEnd"/>
      <w:r w:rsidRPr="00FC62CF">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FC62CF" w:rsidRDefault="007A1D81" w:rsidP="007A1D81">
      <w:pPr>
        <w:spacing w:after="0"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5.Охарактеризуйте эпистемологические схемы </w:t>
      </w:r>
      <w:proofErr w:type="spellStart"/>
      <w:r w:rsidRPr="00FC62CF">
        <w:rPr>
          <w:rFonts w:ascii="Times New Roman" w:eastAsiaTheme="minorEastAsia" w:hAnsi="Times New Roman" w:cs="Times New Roman"/>
          <w:sz w:val="24"/>
          <w:szCs w:val="24"/>
          <w:lang w:eastAsia="ru-RU"/>
        </w:rPr>
        <w:t>постнеклассической</w:t>
      </w:r>
      <w:proofErr w:type="spellEnd"/>
      <w:r w:rsidRPr="00FC62CF">
        <w:rPr>
          <w:rFonts w:ascii="Times New Roman" w:eastAsiaTheme="minorEastAsia" w:hAnsi="Times New Roman" w:cs="Times New Roman"/>
          <w:sz w:val="24"/>
          <w:szCs w:val="24"/>
          <w:lang w:eastAsia="ru-RU"/>
        </w:rPr>
        <w:t xml:space="preserve"> науки и ее основные достижения.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6.</w:t>
      </w:r>
      <w:r w:rsidRPr="00FC62CF">
        <w:rPr>
          <w:rFonts w:ascii="Times New Roman" w:hAnsi="Times New Roman" w:cs="Times New Roman"/>
          <w:sz w:val="24"/>
          <w:szCs w:val="24"/>
        </w:rPr>
        <w:t xml:space="preserve"> </w:t>
      </w:r>
      <w:r w:rsidRPr="00FC62CF">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FC62CF" w:rsidRDefault="007A1D81" w:rsidP="007A1D81">
      <w:pPr>
        <w:keepNext/>
        <w:autoSpaceDN w:val="0"/>
        <w:spacing w:after="0" w:line="240" w:lineRule="auto"/>
        <w:jc w:val="both"/>
        <w:outlineLvl w:val="3"/>
        <w:rPr>
          <w:rFonts w:ascii="Times New Roman" w:hAnsi="Times New Roman" w:cs="Times New Roman"/>
          <w:sz w:val="24"/>
          <w:szCs w:val="24"/>
        </w:rPr>
      </w:pPr>
    </w:p>
    <w:p w:rsidR="00F25EC2" w:rsidRPr="00103AE1" w:rsidRDefault="00EA1A7A" w:rsidP="007A1D81">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 xml:space="preserve">2.2 </w:t>
      </w:r>
      <w:r w:rsidRPr="00103AE1">
        <w:rPr>
          <w:rFonts w:ascii="Times New Roman" w:hAnsi="Times New Roman" w:cs="Times New Roman"/>
          <w:b/>
          <w:i/>
          <w:sz w:val="24"/>
          <w:szCs w:val="24"/>
        </w:rPr>
        <w:t>Вопросы к занятию</w:t>
      </w:r>
      <w:r w:rsidRPr="00103AE1">
        <w:rPr>
          <w:rFonts w:ascii="Times New Roman" w:hAnsi="Times New Roman" w:cs="Times New Roman"/>
          <w:b/>
          <w:i/>
          <w:sz w:val="24"/>
          <w:szCs w:val="24"/>
        </w:rPr>
        <w:tab/>
      </w:r>
      <w:r w:rsidRPr="00103AE1">
        <w:rPr>
          <w:rFonts w:ascii="Times New Roman" w:hAnsi="Times New Roman" w:cs="Times New Roman"/>
          <w:b/>
          <w:sz w:val="24"/>
          <w:szCs w:val="24"/>
        </w:rPr>
        <w:t xml:space="preserve"> </w:t>
      </w:r>
    </w:p>
    <w:p w:rsidR="00F25EC2"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proofErr w:type="spellStart"/>
      <w:r w:rsidRPr="007A1D81">
        <w:rPr>
          <w:rFonts w:ascii="Times New Roman" w:hAnsi="Times New Roman" w:cs="Times New Roman"/>
          <w:sz w:val="24"/>
          <w:szCs w:val="24"/>
        </w:rPr>
        <w:t>Культуркритика</w:t>
      </w:r>
      <w:proofErr w:type="spellEnd"/>
      <w:r w:rsidRPr="007A1D81">
        <w:rPr>
          <w:rFonts w:ascii="Times New Roman" w:hAnsi="Times New Roman" w:cs="Times New Roman"/>
          <w:sz w:val="24"/>
          <w:szCs w:val="24"/>
        </w:rPr>
        <w:t xml:space="preserve"> в технике: культурный оптимизм и технический пессимизм.</w:t>
      </w:r>
    </w:p>
    <w:p w:rsidR="00F25EC2" w:rsidRPr="007A1D81" w:rsidRDefault="00F25EC2"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Техника и искусство. Техническая деятельность в дизайне.</w:t>
      </w:r>
    </w:p>
    <w:p w:rsidR="007A1D81" w:rsidRPr="007A1D81"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7A1D81" w:rsidRPr="003E5016" w:rsidRDefault="00FC62CF" w:rsidP="007A1D81">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007A1D81" w:rsidRPr="00FC62CF">
        <w:rPr>
          <w:rFonts w:ascii="Times New Roman" w:hAnsi="Times New Roman" w:cs="Times New Roman"/>
          <w:sz w:val="24"/>
          <w:szCs w:val="24"/>
        </w:rPr>
        <w:t>роблемно-аналитическ</w:t>
      </w:r>
      <w:r w:rsidRPr="00FC62CF">
        <w:rPr>
          <w:rFonts w:ascii="Times New Roman" w:hAnsi="Times New Roman" w:cs="Times New Roman"/>
          <w:sz w:val="24"/>
          <w:szCs w:val="24"/>
        </w:rPr>
        <w:t>ое</w:t>
      </w:r>
      <w:r w:rsidR="007A1D81" w:rsidRPr="00FC62CF">
        <w:rPr>
          <w:rFonts w:ascii="Times New Roman" w:hAnsi="Times New Roman" w:cs="Times New Roman"/>
          <w:sz w:val="24"/>
          <w:szCs w:val="24"/>
        </w:rPr>
        <w:t xml:space="preserve"> задани</w:t>
      </w:r>
      <w:r w:rsidRPr="00FC62CF">
        <w:rPr>
          <w:rFonts w:ascii="Times New Roman" w:hAnsi="Times New Roman" w:cs="Times New Roman"/>
          <w:sz w:val="24"/>
          <w:szCs w:val="24"/>
        </w:rPr>
        <w:t>е</w:t>
      </w:r>
      <w:r>
        <w:rPr>
          <w:rFonts w:ascii="Times New Roman" w:hAnsi="Times New Roman" w:cs="Times New Roman"/>
          <w:sz w:val="24"/>
          <w:szCs w:val="24"/>
        </w:rPr>
        <w:t>.</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hAnsi="Times New Roman" w:cs="Times New Roman"/>
          <w:sz w:val="20"/>
          <w:szCs w:val="20"/>
        </w:rPr>
        <w:tab/>
      </w:r>
      <w:r w:rsidRPr="003E5016">
        <w:rPr>
          <w:rFonts w:ascii="Times New Roman" w:eastAsia="Calibri" w:hAnsi="Times New Roman" w:cs="Times New Roman"/>
          <w:b/>
          <w:iCs/>
          <w:sz w:val="20"/>
          <w:szCs w:val="20"/>
          <w:lang w:eastAsia="ru-RU"/>
        </w:rPr>
        <w:t xml:space="preserve">1. </w:t>
      </w:r>
      <w:r w:rsidRPr="003E5016">
        <w:rPr>
          <w:rFonts w:ascii="Times New Roman" w:eastAsia="Calibri" w:hAnsi="Times New Roman" w:cs="Times New Roman"/>
          <w:iCs/>
          <w:sz w:val="20"/>
          <w:szCs w:val="20"/>
          <w:lang w:eastAsia="ru-RU"/>
        </w:rPr>
        <w:t xml:space="preserve">Биофизик и радиобиолог Ф. </w:t>
      </w:r>
      <w:proofErr w:type="spellStart"/>
      <w:r w:rsidRPr="003E5016">
        <w:rPr>
          <w:rFonts w:ascii="Times New Roman" w:eastAsia="Calibri" w:hAnsi="Times New Roman" w:cs="Times New Roman"/>
          <w:iCs/>
          <w:sz w:val="20"/>
          <w:szCs w:val="20"/>
          <w:lang w:eastAsia="ru-RU"/>
        </w:rPr>
        <w:t>Дессауэр</w:t>
      </w:r>
      <w:proofErr w:type="spellEnd"/>
      <w:r w:rsidRPr="003E5016">
        <w:rPr>
          <w:rFonts w:ascii="Times New Roman" w:eastAsia="Calibri" w:hAnsi="Times New Roman" w:cs="Times New Roman"/>
          <w:iCs/>
          <w:sz w:val="20"/>
          <w:szCs w:val="20"/>
          <w:lang w:eastAsia="ru-RU"/>
        </w:rPr>
        <w:t xml:space="preserve"> (1881</w:t>
      </w:r>
      <w:r w:rsidRPr="003E5016">
        <w:rPr>
          <w:rFonts w:ascii="Times New Roman" w:eastAsia="Calibri" w:hAnsi="Times New Roman" w:cs="Times New Roman"/>
          <w:sz w:val="20"/>
          <w:szCs w:val="20"/>
          <w:lang w:eastAsia="ru-RU"/>
        </w:rPr>
        <w:t>–</w:t>
      </w:r>
      <w:r w:rsidRPr="003E5016">
        <w:rPr>
          <w:rFonts w:ascii="Times New Roman" w:eastAsia="Calibri" w:hAnsi="Times New Roman" w:cs="Times New Roman"/>
          <w:iCs/>
          <w:sz w:val="20"/>
          <w:szCs w:val="20"/>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Каков характер философии техники Ф. </w:t>
      </w:r>
      <w:proofErr w:type="spellStart"/>
      <w:r w:rsidRPr="003E5016">
        <w:rPr>
          <w:rFonts w:ascii="Times New Roman" w:eastAsia="Calibri" w:hAnsi="Times New Roman" w:cs="Times New Roman"/>
          <w:iCs/>
          <w:sz w:val="20"/>
          <w:szCs w:val="20"/>
          <w:lang w:eastAsia="ru-RU"/>
        </w:rPr>
        <w:t>Дессауэра</w:t>
      </w:r>
      <w:proofErr w:type="spellEnd"/>
      <w:r w:rsidRPr="003E5016">
        <w:rPr>
          <w:rFonts w:ascii="Times New Roman" w:eastAsia="Calibri" w:hAnsi="Times New Roman" w:cs="Times New Roman"/>
          <w:iCs/>
          <w:sz w:val="20"/>
          <w:szCs w:val="20"/>
          <w:lang w:eastAsia="ru-RU"/>
        </w:rPr>
        <w:t>?</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b/>
          <w:iCs/>
          <w:sz w:val="20"/>
          <w:szCs w:val="20"/>
          <w:lang w:eastAsia="ru-RU"/>
        </w:rPr>
        <w:lastRenderedPageBreak/>
        <w:t xml:space="preserve">2. </w:t>
      </w:r>
      <w:r w:rsidRPr="003E5016">
        <w:rPr>
          <w:rFonts w:ascii="Times New Roman" w:eastAsia="Calibri" w:hAnsi="Times New Roman" w:cs="Times New Roman"/>
          <w:iCs/>
          <w:sz w:val="20"/>
          <w:szCs w:val="20"/>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 Можно ли говорить о </w:t>
      </w:r>
      <w:proofErr w:type="spellStart"/>
      <w:r w:rsidRPr="003E5016">
        <w:rPr>
          <w:rFonts w:ascii="Times New Roman" w:eastAsia="Calibri" w:hAnsi="Times New Roman" w:cs="Times New Roman"/>
          <w:iCs/>
          <w:sz w:val="20"/>
          <w:szCs w:val="20"/>
          <w:lang w:eastAsia="ru-RU"/>
        </w:rPr>
        <w:t>взаимосоотнесенном</w:t>
      </w:r>
      <w:proofErr w:type="spellEnd"/>
      <w:r w:rsidRPr="003E5016">
        <w:rPr>
          <w:rFonts w:ascii="Times New Roman" w:eastAsia="Calibri" w:hAnsi="Times New Roman" w:cs="Times New Roman"/>
          <w:iCs/>
          <w:sz w:val="20"/>
          <w:szCs w:val="20"/>
          <w:lang w:eastAsia="ru-RU"/>
        </w:rPr>
        <w:t xml:space="preserve"> единстве субъекта и объекта (человека и техники)? Как автор характеризует технику?</w:t>
      </w:r>
    </w:p>
    <w:p w:rsidR="007A1D81" w:rsidRDefault="007A1D81" w:rsidP="007A1D81">
      <w:pPr>
        <w:spacing w:after="0" w:line="240" w:lineRule="auto"/>
        <w:jc w:val="both"/>
        <w:rPr>
          <w:rFonts w:ascii="Times New Roman" w:hAnsi="Times New Roman" w:cs="Times New Roman"/>
          <w:b/>
          <w:sz w:val="20"/>
          <w:szCs w:val="20"/>
        </w:rPr>
      </w:pPr>
    </w:p>
    <w:p w:rsidR="007A1D81" w:rsidRPr="007A1D81" w:rsidRDefault="00FC62CF" w:rsidP="007A1D81">
      <w:pPr>
        <w:spacing w:after="0" w:line="240" w:lineRule="auto"/>
        <w:jc w:val="both"/>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7A1D81" w:rsidRPr="00FC62CF">
        <w:rPr>
          <w:rFonts w:ascii="Times New Roman" w:hAnsi="Times New Roman" w:cs="Times New Roman"/>
          <w:sz w:val="24"/>
          <w:szCs w:val="24"/>
        </w:rPr>
        <w:t>Выполните информационный проект - презентацию по одной из предлагаемых тем</w:t>
      </w:r>
      <w:r>
        <w:rPr>
          <w:rFonts w:ascii="Times New Roman" w:hAnsi="Times New Roman" w:cs="Times New Roman"/>
          <w:sz w:val="24"/>
          <w:szCs w:val="24"/>
        </w:rPr>
        <w:t>.</w:t>
      </w:r>
      <w:r w:rsidR="007A1D81" w:rsidRPr="007A1D81">
        <w:rPr>
          <w:rFonts w:ascii="Times New Roman" w:hAnsi="Times New Roman" w:cs="Times New Roman"/>
          <w:b/>
          <w:sz w:val="24"/>
          <w:szCs w:val="24"/>
        </w:rPr>
        <w:t xml:space="preserve"> </w:t>
      </w:r>
    </w:p>
    <w:p w:rsidR="007A1D81" w:rsidRPr="00FC62CF" w:rsidRDefault="007A1D81" w:rsidP="00103AE1">
      <w:pPr>
        <w:numPr>
          <w:ilvl w:val="3"/>
          <w:numId w:val="37"/>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Философский анализ техники Х. </w:t>
      </w:r>
      <w:proofErr w:type="spellStart"/>
      <w:r w:rsidRPr="00FC62CF">
        <w:rPr>
          <w:rFonts w:ascii="Times New Roman" w:eastAsia="Calibri" w:hAnsi="Times New Roman" w:cs="Times New Roman"/>
          <w:iCs/>
          <w:sz w:val="24"/>
          <w:szCs w:val="24"/>
          <w:lang w:eastAsia="ru-RU"/>
        </w:rPr>
        <w:t>Ортега</w:t>
      </w:r>
      <w:proofErr w:type="spellEnd"/>
      <w:r w:rsidRPr="00FC62CF">
        <w:rPr>
          <w:rFonts w:ascii="Times New Roman" w:eastAsia="Calibri" w:hAnsi="Times New Roman" w:cs="Times New Roman"/>
          <w:iCs/>
          <w:sz w:val="24"/>
          <w:szCs w:val="24"/>
          <w:lang w:eastAsia="ru-RU"/>
        </w:rPr>
        <w:t xml:space="preserve">-и </w:t>
      </w:r>
      <w:proofErr w:type="spellStart"/>
      <w:r w:rsidRPr="00FC62CF">
        <w:rPr>
          <w:rFonts w:ascii="Times New Roman" w:eastAsia="Calibri" w:hAnsi="Times New Roman" w:cs="Times New Roman"/>
          <w:iCs/>
          <w:sz w:val="24"/>
          <w:szCs w:val="24"/>
          <w:lang w:eastAsia="ru-RU"/>
        </w:rPr>
        <w:t>Гассета</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Технологическая экспансия и полемика вокруг нее.</w:t>
      </w:r>
    </w:p>
    <w:p w:rsidR="007A1D81" w:rsidRPr="00FC62CF" w:rsidRDefault="007A1D81" w:rsidP="00103AE1">
      <w:pPr>
        <w:numPr>
          <w:ilvl w:val="3"/>
          <w:numId w:val="37"/>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FC62CF">
        <w:rPr>
          <w:rFonts w:ascii="Times New Roman" w:eastAsia="Calibri" w:hAnsi="Times New Roman" w:cs="Times New Roman"/>
          <w:iCs/>
          <w:sz w:val="24"/>
          <w:szCs w:val="24"/>
          <w:lang w:eastAsia="ru-RU"/>
        </w:rPr>
        <w:t>Эллюль</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numPr>
          <w:ilvl w:val="3"/>
          <w:numId w:val="37"/>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Технократическая концепция Т. </w:t>
      </w:r>
      <w:proofErr w:type="spellStart"/>
      <w:r w:rsidRPr="00FC62CF">
        <w:rPr>
          <w:rFonts w:ascii="Times New Roman" w:eastAsia="Calibri" w:hAnsi="Times New Roman" w:cs="Times New Roman"/>
          <w:iCs/>
          <w:sz w:val="24"/>
          <w:szCs w:val="24"/>
          <w:lang w:eastAsia="ru-RU"/>
        </w:rPr>
        <w:t>Веблена</w:t>
      </w:r>
      <w:proofErr w:type="spellEnd"/>
      <w:r w:rsidRPr="00FC62CF">
        <w:rPr>
          <w:rFonts w:ascii="Times New Roman" w:eastAsia="Calibri" w:hAnsi="Times New Roman" w:cs="Times New Roman"/>
          <w:iCs/>
          <w:sz w:val="24"/>
          <w:szCs w:val="24"/>
          <w:lang w:eastAsia="ru-RU"/>
        </w:rPr>
        <w:t xml:space="preserve"> и его последователей.</w:t>
      </w:r>
    </w:p>
    <w:p w:rsidR="007A1D81" w:rsidRPr="00FC62CF" w:rsidRDefault="007A1D81" w:rsidP="00103AE1">
      <w:pPr>
        <w:numPr>
          <w:ilvl w:val="3"/>
          <w:numId w:val="37"/>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numPr>
          <w:ilvl w:val="3"/>
          <w:numId w:val="37"/>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numPr>
          <w:ilvl w:val="3"/>
          <w:numId w:val="37"/>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FC62CF"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F25EC2" w:rsidRPr="00103AE1" w:rsidRDefault="00F25EC2" w:rsidP="00EA1A7A">
      <w:pPr>
        <w:keepNext/>
        <w:autoSpaceDN w:val="0"/>
        <w:spacing w:after="0" w:line="240" w:lineRule="auto"/>
        <w:jc w:val="both"/>
        <w:outlineLvl w:val="3"/>
        <w:rPr>
          <w:rFonts w:ascii="Times New Roman" w:eastAsia="Times New Roman" w:hAnsi="Times New Roman" w:cs="Times New Roman"/>
          <w:b/>
          <w:bCs/>
          <w:i/>
          <w:sz w:val="24"/>
          <w:szCs w:val="24"/>
        </w:rPr>
      </w:pPr>
      <w:r w:rsidRPr="00103AE1">
        <w:rPr>
          <w:rFonts w:ascii="Times New Roman" w:hAnsi="Times New Roman" w:cs="Times New Roman"/>
          <w:b/>
          <w:sz w:val="24"/>
          <w:szCs w:val="24"/>
        </w:rPr>
        <w:t>2.</w:t>
      </w:r>
      <w:r w:rsidR="00EA1A7A" w:rsidRPr="00103AE1">
        <w:rPr>
          <w:rFonts w:ascii="Times New Roman" w:hAnsi="Times New Roman" w:cs="Times New Roman"/>
          <w:b/>
          <w:sz w:val="24"/>
          <w:szCs w:val="24"/>
        </w:rPr>
        <w:t>3</w:t>
      </w:r>
      <w:r w:rsidRPr="00103AE1">
        <w:rPr>
          <w:rFonts w:ascii="Times New Roman" w:hAnsi="Times New Roman" w:cs="Times New Roman"/>
          <w:b/>
          <w:sz w:val="24"/>
          <w:szCs w:val="24"/>
        </w:rPr>
        <w:t xml:space="preserve"> </w:t>
      </w:r>
      <w:r w:rsidRPr="00103AE1">
        <w:rPr>
          <w:rFonts w:ascii="Times New Roman" w:eastAsia="Times New Roman" w:hAnsi="Times New Roman" w:cs="Times New Roman"/>
          <w:b/>
          <w:bCs/>
          <w:i/>
          <w:sz w:val="24"/>
          <w:szCs w:val="24"/>
        </w:rPr>
        <w:t>Вопросы к занятию</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Техника и культура. Образы техники в культуре.</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 xml:space="preserve">Современные концепции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xml:space="preserve"> и философии дизайна в системе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xml:space="preserve">. Дизайн и </w:t>
      </w:r>
      <w:proofErr w:type="spellStart"/>
      <w:r w:rsidRPr="00FC62CF">
        <w:rPr>
          <w:rFonts w:ascii="Times New Roman" w:hAnsi="Times New Roman" w:cs="Times New Roman"/>
          <w:sz w:val="24"/>
          <w:szCs w:val="24"/>
        </w:rPr>
        <w:t>техносфера</w:t>
      </w:r>
      <w:proofErr w:type="spellEnd"/>
      <w:r w:rsidRPr="00FC62CF">
        <w:rPr>
          <w:rFonts w:ascii="Times New Roman" w:hAnsi="Times New Roman" w:cs="Times New Roman"/>
          <w:sz w:val="24"/>
          <w:szCs w:val="24"/>
        </w:rPr>
        <w:t>.</w:t>
      </w:r>
    </w:p>
    <w:p w:rsidR="00FC62CF" w:rsidRPr="00FC62CF" w:rsidRDefault="00FC62CF" w:rsidP="003E5016">
      <w:pPr>
        <w:spacing w:after="0" w:line="240" w:lineRule="auto"/>
        <w:jc w:val="both"/>
        <w:rPr>
          <w:rFonts w:ascii="Times New Roman" w:hAnsi="Times New Roman" w:cs="Times New Roman"/>
          <w:b/>
          <w:sz w:val="24"/>
          <w:szCs w:val="24"/>
        </w:rPr>
      </w:pPr>
    </w:p>
    <w:p w:rsidR="00FC62CF" w:rsidRPr="003E5016" w:rsidRDefault="00FC62CF" w:rsidP="00FC62CF">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Pr="00FC62CF">
        <w:rPr>
          <w:rFonts w:ascii="Times New Roman" w:hAnsi="Times New Roman" w:cs="Times New Roman"/>
          <w:sz w:val="24"/>
          <w:szCs w:val="24"/>
        </w:rPr>
        <w:t>роблемно-аналитическое задание</w:t>
      </w:r>
      <w:r>
        <w:rPr>
          <w:rFonts w:ascii="Times New Roman" w:hAnsi="Times New Roman" w:cs="Times New Roman"/>
          <w:sz w:val="24"/>
          <w:szCs w:val="24"/>
        </w:rPr>
        <w:t>.</w:t>
      </w:r>
    </w:p>
    <w:p w:rsidR="00FC62CF" w:rsidRDefault="00FC62CF"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Дайте сравнительный анализ представлений о технике в теориях: М. Хайдеггера, Ж. </w:t>
      </w:r>
      <w:proofErr w:type="spellStart"/>
      <w:r w:rsidRPr="003E5016">
        <w:rPr>
          <w:rFonts w:ascii="Times New Roman" w:hAnsi="Times New Roman" w:cs="Times New Roman"/>
          <w:sz w:val="20"/>
          <w:szCs w:val="20"/>
        </w:rPr>
        <w:t>Эллюля</w:t>
      </w:r>
      <w:proofErr w:type="spellEnd"/>
      <w:r w:rsidRPr="003E5016">
        <w:rPr>
          <w:rFonts w:ascii="Times New Roman" w:hAnsi="Times New Roman" w:cs="Times New Roman"/>
          <w:sz w:val="20"/>
          <w:szCs w:val="20"/>
        </w:rPr>
        <w:t>, Н. Бердяева.</w:t>
      </w:r>
    </w:p>
    <w:p w:rsidR="003E5016" w:rsidRPr="003E5016" w:rsidRDefault="003E5016"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ab/>
        <w:t>М. Хайдеггер "Вопрос о технике" (1954). "В самом злом плену у техники мы оказываемся тогда, когда видим в ней что-то нейтральное…"</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"Техника — не простое средство. Техника — вид раскрытия потаенного. Это область выведения из потаенного, осуществления истины"</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Ж. </w:t>
      </w:r>
      <w:proofErr w:type="spellStart"/>
      <w:r w:rsidRPr="003E5016">
        <w:rPr>
          <w:rFonts w:ascii="Times New Roman" w:hAnsi="Times New Roman" w:cs="Times New Roman"/>
          <w:sz w:val="20"/>
          <w:szCs w:val="20"/>
        </w:rPr>
        <w:t>Эллюль</w:t>
      </w:r>
      <w:proofErr w:type="spellEnd"/>
      <w:r w:rsidRPr="003E5016">
        <w:rPr>
          <w:rFonts w:ascii="Times New Roman" w:hAnsi="Times New Roman" w:cs="Times New Roman"/>
          <w:sz w:val="20"/>
          <w:szCs w:val="20"/>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3E5016">
        <w:rPr>
          <w:rFonts w:ascii="Times New Roman" w:hAnsi="Times New Roman" w:cs="Times New Roman"/>
          <w:sz w:val="20"/>
          <w:szCs w:val="20"/>
        </w:rPr>
        <w:t xml:space="preserve">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3E5016">
        <w:rPr>
          <w:rFonts w:ascii="Times New Roman" w:hAnsi="Times New Roman" w:cs="Times New Roman"/>
          <w:sz w:val="20"/>
          <w:szCs w:val="20"/>
        </w:rPr>
        <w:t xml:space="preserve">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w:t>
      </w:r>
      <w:proofErr w:type="spellStart"/>
      <w:r w:rsidRPr="003E5016">
        <w:rPr>
          <w:rFonts w:ascii="Times New Roman" w:hAnsi="Times New Roman" w:cs="Times New Roman"/>
          <w:sz w:val="20"/>
          <w:szCs w:val="20"/>
        </w:rPr>
        <w:t>телематики</w:t>
      </w:r>
      <w:proofErr w:type="spellEnd"/>
      <w:r w:rsidRPr="003E5016">
        <w:rPr>
          <w:rFonts w:ascii="Times New Roman" w:hAnsi="Times New Roman" w:cs="Times New Roman"/>
          <w:sz w:val="20"/>
          <w:szCs w:val="20"/>
        </w:rPr>
        <w:t xml:space="preserve">)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3E5016">
        <w:rPr>
          <w:rFonts w:ascii="Times New Roman" w:hAnsi="Times New Roman" w:cs="Times New Roman"/>
          <w:sz w:val="20"/>
          <w:szCs w:val="20"/>
        </w:rPr>
        <w:t>непредвидимо</w:t>
      </w:r>
      <w:proofErr w:type="spellEnd"/>
      <w:r w:rsidRPr="003E5016">
        <w:rPr>
          <w:rFonts w:ascii="Times New Roman" w:hAnsi="Times New Roman" w:cs="Times New Roman"/>
          <w:sz w:val="20"/>
          <w:szCs w:val="20"/>
        </w:rPr>
        <w:t xml:space="preserve"> экстремальная точка развития современной техники встретилась с философией абсурда"</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3E5016">
        <w:rPr>
          <w:rFonts w:ascii="Times New Roman" w:hAnsi="Times New Roman" w:cs="Times New Roman"/>
          <w:sz w:val="20"/>
          <w:szCs w:val="20"/>
        </w:rPr>
        <w:t xml:space="preserve">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lastRenderedPageBreak/>
        <w:t>Н.А. Бердяев</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w:t>
      </w:r>
      <w:proofErr w:type="gramStart"/>
      <w:r w:rsidRPr="003E5016">
        <w:rPr>
          <w:rFonts w:ascii="Times New Roman" w:hAnsi="Times New Roman" w:cs="Times New Roman"/>
          <w:sz w:val="20"/>
          <w:szCs w:val="20"/>
        </w:rPr>
        <w:t>был органически связан с природой и его общественная жизнь складывалась</w:t>
      </w:r>
      <w:proofErr w:type="gramEnd"/>
      <w:r w:rsidRPr="003E5016">
        <w:rPr>
          <w:rFonts w:ascii="Times New Roman" w:hAnsi="Times New Roman" w:cs="Times New Roman"/>
          <w:sz w:val="20"/>
          <w:szCs w:val="20"/>
        </w:rPr>
        <w:t xml:space="preserve">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Объясните, в каком соотношении находятся «этика» и «техника»?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Одна из проблем: человеку надо опасаться того, что он «потеряется» в</w:t>
      </w:r>
    </w:p>
    <w:p w:rsidR="003E5016" w:rsidRPr="003E5016" w:rsidRDefault="003E5016" w:rsidP="003E5016">
      <w:pPr>
        <w:spacing w:after="0" w:line="240" w:lineRule="auto"/>
        <w:ind w:left="720"/>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Default="00FC62CF" w:rsidP="00FC62CF">
      <w:pPr>
        <w:keepNext/>
        <w:spacing w:after="0" w:line="240" w:lineRule="auto"/>
        <w:outlineLvl w:val="0"/>
        <w:rPr>
          <w:rFonts w:ascii="Times New Roman" w:eastAsia="Times New Roman" w:hAnsi="Times New Roman" w:cs="Times New Roman"/>
          <w:i/>
          <w:sz w:val="24"/>
          <w:szCs w:val="24"/>
          <w:lang w:eastAsia="ru-RU"/>
        </w:rPr>
      </w:pPr>
    </w:p>
    <w:p w:rsidR="007A1D81" w:rsidRPr="00FC62CF" w:rsidRDefault="00FC62CF" w:rsidP="00FC62CF">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sidR="007A1D81" w:rsidRPr="00FC62CF">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Промышленный дизайн и его философское осмысление</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4E45C5" w:rsidRDefault="003E5016" w:rsidP="004E45C5">
      <w:pPr>
        <w:pStyle w:val="Style15"/>
        <w:widowControl/>
        <w:autoSpaceDE/>
        <w:autoSpaceDN/>
        <w:adjustRightInd/>
        <w:contextualSpacing w:val="0"/>
        <w:rPr>
          <w:rFonts w:eastAsia="Calibri"/>
          <w:iCs/>
        </w:rPr>
      </w:pPr>
    </w:p>
    <w:p w:rsidR="003E5016" w:rsidRPr="00103AE1" w:rsidRDefault="003E5016" w:rsidP="00907959">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Тема 3. Философские проблемы дизайна</w:t>
      </w:r>
    </w:p>
    <w:p w:rsidR="00EA1A7A" w:rsidRPr="00103AE1" w:rsidRDefault="00EA1A7A" w:rsidP="00EA1A7A">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3.1 Вопросы к занятию</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EA1A7A">
        <w:rPr>
          <w:rFonts w:ascii="Times New Roman" w:hAnsi="Times New Roman" w:cs="Times New Roman"/>
          <w:sz w:val="24"/>
          <w:szCs w:val="24"/>
        </w:rPr>
        <w:t xml:space="preserve">1.Философские проблемы культуры, дизайна и образования.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2.</w:t>
      </w:r>
      <w:r w:rsidRPr="00EA1A7A">
        <w:rPr>
          <w:rFonts w:ascii="Times New Roman" w:hAnsi="Times New Roman" w:cs="Times New Roman"/>
          <w:sz w:val="24"/>
          <w:szCs w:val="24"/>
        </w:rPr>
        <w:t xml:space="preserve">Культура и искусство как формы общественного сознания.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3.</w:t>
      </w:r>
      <w:r w:rsidRPr="00EA1A7A">
        <w:rPr>
          <w:rFonts w:ascii="Times New Roman" w:hAnsi="Times New Roman" w:cs="Times New Roman"/>
          <w:sz w:val="24"/>
          <w:szCs w:val="24"/>
        </w:rPr>
        <w:t>Философские теории культуры и дизайна как формы творчества.</w:t>
      </w:r>
    </w:p>
    <w:p w:rsidR="00537272" w:rsidRDefault="00537272" w:rsidP="00537272">
      <w:pPr>
        <w:spacing w:after="0" w:line="240" w:lineRule="auto"/>
        <w:jc w:val="both"/>
        <w:rPr>
          <w:rFonts w:ascii="Times New Roman" w:hAnsi="Times New Roman" w:cs="Times New Roman"/>
          <w:b/>
          <w:sz w:val="20"/>
          <w:szCs w:val="20"/>
        </w:rPr>
      </w:pPr>
    </w:p>
    <w:p w:rsidR="00537272" w:rsidRPr="004E45C5" w:rsidRDefault="004E45C5" w:rsidP="004E45C5">
      <w:pPr>
        <w:keepNext/>
        <w:spacing w:after="0" w:line="240" w:lineRule="auto"/>
        <w:outlineLvl w:val="0"/>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37272" w:rsidRPr="00BA5480">
        <w:rPr>
          <w:rFonts w:ascii="Times New Roman" w:hAnsi="Times New Roman" w:cs="Times New Roman"/>
          <w:b/>
          <w:sz w:val="20"/>
          <w:szCs w:val="20"/>
        </w:rPr>
        <w:t xml:space="preserve"> </w:t>
      </w:r>
      <w:r w:rsidR="00537272" w:rsidRPr="004E45C5">
        <w:rPr>
          <w:rFonts w:ascii="Times New Roman" w:hAnsi="Times New Roman" w:cs="Times New Roman"/>
          <w:sz w:val="24"/>
          <w:szCs w:val="24"/>
        </w:rPr>
        <w:t>Составьте карту памяти по лекционному материалу и вопросам программированного задания данной темы.</w:t>
      </w:r>
    </w:p>
    <w:p w:rsidR="004E45C5" w:rsidRDefault="004E45C5" w:rsidP="00537272">
      <w:pPr>
        <w:spacing w:after="0" w:line="240" w:lineRule="auto"/>
        <w:jc w:val="both"/>
        <w:rPr>
          <w:rFonts w:ascii="Times New Roman" w:hAnsi="Times New Roman" w:cs="Times New Roman"/>
          <w:sz w:val="24"/>
          <w:szCs w:val="24"/>
        </w:rPr>
      </w:pPr>
    </w:p>
    <w:p w:rsidR="004E45C5" w:rsidRPr="003E5016" w:rsidRDefault="004E45C5" w:rsidP="004E45C5">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Pr>
          <w:rFonts w:ascii="Times New Roman" w:eastAsia="Times New Roman" w:hAnsi="Times New Roman" w:cs="Times New Roman"/>
          <w:sz w:val="24"/>
          <w:szCs w:val="24"/>
          <w:lang w:eastAsia="ru-RU"/>
        </w:rPr>
        <w:t>программированн</w:t>
      </w:r>
      <w:r w:rsidRPr="00FC62CF">
        <w:rPr>
          <w:rFonts w:ascii="Times New Roman" w:hAnsi="Times New Roman" w:cs="Times New Roman"/>
          <w:sz w:val="24"/>
          <w:szCs w:val="24"/>
        </w:rPr>
        <w:t>ое задание</w:t>
      </w:r>
      <w:r>
        <w:rPr>
          <w:rFonts w:ascii="Times New Roman" w:hAnsi="Times New Roman" w:cs="Times New Roman"/>
          <w:sz w:val="24"/>
          <w:szCs w:val="24"/>
        </w:rPr>
        <w:t>.</w:t>
      </w:r>
    </w:p>
    <w:p w:rsidR="00537272" w:rsidRPr="004E45C5" w:rsidRDefault="004E45C5" w:rsidP="004E45C5">
      <w:pPr>
        <w:pStyle w:val="Style15"/>
        <w:widowControl/>
        <w:autoSpaceDE/>
        <w:autoSpaceDN/>
        <w:adjustRightInd/>
        <w:contextualSpacing w:val="0"/>
        <w:rPr>
          <w:rFonts w:eastAsiaTheme="minorHAnsi"/>
          <w:lang w:eastAsia="en-US"/>
        </w:rPr>
      </w:pPr>
      <w:r>
        <w:rPr>
          <w:rFonts w:eastAsiaTheme="minorHAnsi"/>
          <w:lang w:eastAsia="en-US"/>
        </w:rPr>
        <w:tab/>
      </w:r>
      <w:r w:rsidR="00537272" w:rsidRPr="004E45C5">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1.(Номер вопроса) 5. (номер ответа) Мировоззрение (словесный ответ). </w:t>
      </w:r>
    </w:p>
    <w:p w:rsidR="00537272" w:rsidRPr="00BA5480" w:rsidRDefault="00537272" w:rsidP="004E45C5">
      <w:pPr>
        <w:spacing w:after="0" w:line="240" w:lineRule="auto"/>
        <w:ind w:left="720"/>
        <w:contextualSpacing/>
        <w:jc w:val="center"/>
        <w:rPr>
          <w:rFonts w:ascii="Times New Roman" w:hAnsi="Times New Roman" w:cs="Times New Roman"/>
          <w:b/>
          <w:sz w:val="20"/>
          <w:szCs w:val="20"/>
        </w:rPr>
      </w:pPr>
      <w:r w:rsidRPr="00BA5480">
        <w:rPr>
          <w:rFonts w:ascii="Times New Roman" w:hAnsi="Times New Roman" w:cs="Times New Roman"/>
          <w:b/>
          <w:sz w:val="20"/>
          <w:szCs w:val="20"/>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1.Потребность</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2.Целе-рациональные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3.Личность</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4.Инертная сторона</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5. Ценностно-рациональные</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6.Физиологические потребности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7.Средства</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8.Действие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9.Деятельность</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10.Темперамент</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11.Мотив</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12.Индивид</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13.Структура деятельности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14.Духовные</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15.Самовыражение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16.Шаг</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17.Экзистенциальные</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18.Человек</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19.Пассивная сторона</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20.Убеждения</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21.Цель</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22.Самоактуализация</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23.Аффективные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24.Дух</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25.Безопасность</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26.Традиции</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27.Мотив</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28.Результат</w:t>
            </w:r>
          </w:p>
        </w:tc>
      </w:tr>
    </w:tbl>
    <w:p w:rsidR="00537272" w:rsidRPr="00BA5480" w:rsidRDefault="00537272" w:rsidP="00537272">
      <w:pPr>
        <w:spacing w:after="0" w:line="240" w:lineRule="auto"/>
        <w:jc w:val="both"/>
        <w:rPr>
          <w:rFonts w:ascii="Times New Roman" w:hAnsi="Times New Roman" w:cs="Times New Roman"/>
          <w:b/>
          <w:sz w:val="20"/>
          <w:szCs w:val="20"/>
        </w:rPr>
      </w:pPr>
    </w:p>
    <w:tbl>
      <w:tblPr>
        <w:tblStyle w:val="180"/>
        <w:tblW w:w="0" w:type="auto"/>
        <w:tblLook w:val="04A0" w:firstRow="1" w:lastRow="0" w:firstColumn="1" w:lastColumn="0" w:noHBand="0" w:noVBand="1"/>
      </w:tblPr>
      <w:tblGrid>
        <w:gridCol w:w="4785"/>
        <w:gridCol w:w="4786"/>
      </w:tblGrid>
      <w:tr w:rsidR="00537272" w:rsidRPr="00BA5480" w:rsidTr="002F591D">
        <w:tc>
          <w:tcPr>
            <w:tcW w:w="4785"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1 вариант</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Это нужда, неудовлетворённость, ощущение недостатка чего-то необходимого для нормального существования.</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человека в воздухе, тепле, сне, отдыхе.</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Выражение себя, своей индивидуальности в какой-либо деятельности</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lastRenderedPageBreak/>
              <w:t>Потребность в безопасности и защищенности, неприкосновенности.</w:t>
            </w:r>
          </w:p>
          <w:p w:rsidR="00537272" w:rsidRPr="00BA5480" w:rsidRDefault="00537272" w:rsidP="004E45C5">
            <w:pPr>
              <w:contextualSpacing/>
              <w:rPr>
                <w:rFonts w:ascii="Times New Roman" w:hAnsi="Times New Roman" w:cs="Times New Roman"/>
                <w:color w:val="000000" w:themeColor="text1"/>
                <w:sz w:val="20"/>
                <w:szCs w:val="20"/>
                <w:shd w:val="clear" w:color="auto" w:fill="F3F1ED"/>
              </w:rPr>
            </w:pPr>
            <w:r w:rsidRPr="004E45C5">
              <w:rPr>
                <w:rFonts w:ascii="Times New Roman" w:hAnsi="Times New Roman" w:cs="Times New Roman"/>
                <w:color w:val="000000" w:themeColor="text1"/>
                <w:sz w:val="20"/>
                <w:szCs w:val="20"/>
              </w:rPr>
              <w:t>5.</w:t>
            </w:r>
            <w:r w:rsidR="004E45C5">
              <w:rPr>
                <w:rFonts w:ascii="Times New Roman" w:hAnsi="Times New Roman" w:cs="Times New Roman"/>
                <w:color w:val="000000" w:themeColor="text1"/>
                <w:sz w:val="20"/>
                <w:szCs w:val="20"/>
              </w:rPr>
              <w:t xml:space="preserve">   </w:t>
            </w:r>
            <w:r w:rsidRPr="004E45C5">
              <w:rPr>
                <w:rFonts w:ascii="Times New Roman" w:hAnsi="Times New Roman" w:cs="Times New Roman"/>
                <w:color w:val="000000" w:themeColor="text1"/>
                <w:sz w:val="20"/>
                <w:szCs w:val="20"/>
              </w:rPr>
              <w:t>Идеальный или реальный предмет сознательного или бессознательного стремления субъекта</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shd w:val="clear" w:color="auto" w:fill="F3F1ED"/>
              </w:rPr>
              <w:t>6.</w:t>
            </w:r>
            <w:r w:rsidR="004E45C5">
              <w:rPr>
                <w:rFonts w:ascii="Times New Roman" w:hAnsi="Times New Roman" w:cs="Times New Roman"/>
                <w:color w:val="000000" w:themeColor="text1"/>
                <w:sz w:val="20"/>
                <w:szCs w:val="20"/>
                <w:shd w:val="clear" w:color="auto" w:fill="F3F1ED"/>
              </w:rPr>
              <w:t xml:space="preserve">   </w:t>
            </w:r>
            <w:r w:rsidRPr="004E45C5">
              <w:rPr>
                <w:rFonts w:ascii="Times New Roman" w:hAnsi="Times New Roman" w:cs="Times New Roman"/>
                <w:color w:val="000000" w:themeColor="text1"/>
                <w:sz w:val="20"/>
                <w:szCs w:val="20"/>
              </w:rPr>
              <w:t>Элемент деятельности, имеющий относительно самостоятельную и самостоятельную задачу</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103AE1">
              <w:rPr>
                <w:rFonts w:ascii="Times New Roman" w:hAnsi="Times New Roman" w:cs="Times New Roman"/>
                <w:color w:val="000000" w:themeColor="text1"/>
                <w:sz w:val="20"/>
                <w:szCs w:val="20"/>
              </w:rPr>
              <w:t>7.</w:t>
            </w:r>
            <w:r w:rsidR="004E45C5" w:rsidRPr="00103AE1">
              <w:rPr>
                <w:rFonts w:ascii="Times New Roman" w:hAnsi="Times New Roman" w:cs="Times New Roman"/>
                <w:color w:val="000000" w:themeColor="text1"/>
                <w:sz w:val="20"/>
                <w:szCs w:val="20"/>
              </w:rPr>
              <w:t xml:space="preserve">   </w:t>
            </w:r>
            <w:r w:rsidRPr="00103AE1">
              <w:rPr>
                <w:rFonts w:ascii="Times New Roman" w:hAnsi="Times New Roman" w:cs="Times New Roman"/>
                <w:color w:val="000000" w:themeColor="text1"/>
                <w:sz w:val="20"/>
                <w:szCs w:val="20"/>
              </w:rPr>
              <w:t>Прием, способ действий для достижения чего-нибудь</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8.</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Совокупность врождённых особенностей.</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9.</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Индивид в аспекте его социальных качеств.</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10. Любой представитель человеческого рода.</w:t>
            </w:r>
          </w:p>
          <w:p w:rsidR="00537272" w:rsidRPr="00BA5480" w:rsidRDefault="00537272" w:rsidP="002F591D">
            <w:pPr>
              <w:ind w:left="720"/>
              <w:contextualSpacing/>
              <w:jc w:val="both"/>
              <w:rPr>
                <w:rFonts w:ascii="Times New Roman" w:hAnsi="Times New Roman" w:cs="Times New Roman"/>
                <w:sz w:val="20"/>
                <w:szCs w:val="20"/>
              </w:rPr>
            </w:pPr>
          </w:p>
        </w:tc>
        <w:tc>
          <w:tcPr>
            <w:tcW w:w="4786"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lastRenderedPageBreak/>
              <w:t>2 вариант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Структурные элементы деятельности.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Первичные потребности.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Последствие цепочки действий или событий, выраженных качественно или количественно</w:t>
            </w:r>
            <w:r w:rsidRPr="004E45C5">
              <w:rPr>
                <w:rFonts w:ascii="Times New Roman" w:hAnsi="Times New Roman" w:cs="Times New Roman"/>
                <w:color w:val="000000" w:themeColor="text1"/>
                <w:sz w:val="20"/>
                <w:szCs w:val="20"/>
                <w:shd w:val="clear" w:color="auto" w:fill="F3F1ED"/>
              </w:rPr>
              <w:t>. </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Преобразование окружающей среды есть…</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Объектом называют…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 xml:space="preserve">Её обычно представляют в линейном виде, где </w:t>
            </w:r>
            <w:r w:rsidRPr="004E45C5">
              <w:rPr>
                <w:rFonts w:ascii="Times New Roman" w:hAnsi="Times New Roman" w:cs="Times New Roman"/>
                <w:sz w:val="20"/>
                <w:szCs w:val="20"/>
              </w:rPr>
              <w:lastRenderedPageBreak/>
              <w:t>каждый компонент следует один за другим во времени.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Динамический процесс физиологического и психологического плана.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Это используемые в ходе деятельности приёмы.</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Действия, совершенные под влиянием сильных чувств – ненависти, страха.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Внутреннее состояние психологического или функционального ощущения недостаточности чего-либо.</w:t>
            </w:r>
          </w:p>
          <w:p w:rsidR="00537272" w:rsidRPr="00BA5480" w:rsidRDefault="00537272" w:rsidP="002F591D">
            <w:pPr>
              <w:jc w:val="both"/>
              <w:rPr>
                <w:rFonts w:ascii="Times New Roman" w:hAnsi="Times New Roman" w:cs="Times New Roman"/>
                <w:sz w:val="20"/>
                <w:szCs w:val="20"/>
              </w:rPr>
            </w:pPr>
          </w:p>
        </w:tc>
      </w:tr>
    </w:tbl>
    <w:p w:rsidR="004E45C5" w:rsidRDefault="004E45C5" w:rsidP="00537272">
      <w:pPr>
        <w:spacing w:after="0" w:line="240" w:lineRule="auto"/>
        <w:jc w:val="both"/>
        <w:rPr>
          <w:rFonts w:ascii="Times New Roman" w:eastAsia="Calibri" w:hAnsi="Times New Roman" w:cs="Times New Roman"/>
          <w:b/>
          <w:iCs/>
          <w:sz w:val="20"/>
          <w:szCs w:val="20"/>
          <w:lang w:eastAsia="ru-RU"/>
        </w:rPr>
      </w:pPr>
    </w:p>
    <w:p w:rsidR="00537272" w:rsidRPr="004E45C5" w:rsidRDefault="004E45C5" w:rsidP="004E45C5">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4E45C5">
        <w:rPr>
          <w:rFonts w:ascii="Times New Roman" w:eastAsia="Times New Roman" w:hAnsi="Times New Roman" w:cs="Times New Roman"/>
          <w:sz w:val="24"/>
          <w:szCs w:val="24"/>
          <w:lang w:eastAsia="ru-RU"/>
        </w:rPr>
        <w:t xml:space="preserve">Выполните </w:t>
      </w:r>
      <w:r w:rsidR="00537272" w:rsidRPr="004E45C5">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1.</w:t>
      </w:r>
      <w:r>
        <w:rPr>
          <w:rFonts w:ascii="Times New Roman" w:hAnsi="Times New Roman" w:cs="Times New Roman"/>
          <w:sz w:val="24"/>
          <w:szCs w:val="24"/>
        </w:rPr>
        <w:t xml:space="preserve"> Мое видение ф</w:t>
      </w:r>
      <w:r w:rsidRPr="00537272">
        <w:rPr>
          <w:rFonts w:ascii="Times New Roman" w:hAnsi="Times New Roman" w:cs="Times New Roman"/>
          <w:sz w:val="24"/>
          <w:szCs w:val="24"/>
        </w:rPr>
        <w:t>илософски</w:t>
      </w:r>
      <w:r>
        <w:rPr>
          <w:rFonts w:ascii="Times New Roman" w:hAnsi="Times New Roman" w:cs="Times New Roman"/>
          <w:sz w:val="24"/>
          <w:szCs w:val="24"/>
        </w:rPr>
        <w:t>х</w:t>
      </w:r>
      <w:r w:rsidRPr="00537272">
        <w:rPr>
          <w:rFonts w:ascii="Times New Roman" w:hAnsi="Times New Roman" w:cs="Times New Roman"/>
          <w:sz w:val="24"/>
          <w:szCs w:val="24"/>
        </w:rPr>
        <w:t xml:space="preserve"> проблем культуры</w:t>
      </w:r>
      <w:r w:rsidR="00F90F43">
        <w:rPr>
          <w:rFonts w:ascii="Times New Roman" w:hAnsi="Times New Roman" w:cs="Times New Roman"/>
          <w:sz w:val="24"/>
          <w:szCs w:val="24"/>
        </w:rPr>
        <w:t xml:space="preserve"> и</w:t>
      </w:r>
      <w:r w:rsidRPr="00537272">
        <w:rPr>
          <w:rFonts w:ascii="Times New Roman" w:hAnsi="Times New Roman" w:cs="Times New Roman"/>
          <w:sz w:val="24"/>
          <w:szCs w:val="24"/>
        </w:rPr>
        <w:t xml:space="preserve"> дизайна</w:t>
      </w:r>
      <w:r w:rsidR="00F90F43">
        <w:rPr>
          <w:rFonts w:ascii="Times New Roman" w:hAnsi="Times New Roman" w:cs="Times New Roman"/>
          <w:sz w:val="24"/>
          <w:szCs w:val="24"/>
        </w:rPr>
        <w:t>.</w:t>
      </w:r>
    </w:p>
    <w:p w:rsidR="00537272"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F90F43">
        <w:rPr>
          <w:rFonts w:ascii="Times New Roman" w:hAnsi="Times New Roman" w:cs="Times New Roman"/>
          <w:sz w:val="24"/>
          <w:szCs w:val="24"/>
        </w:rPr>
        <w:t>Мое видение философских проблем дизайна</w:t>
      </w:r>
      <w:r w:rsidR="00537272" w:rsidRPr="00537272">
        <w:rPr>
          <w:rFonts w:ascii="Times New Roman" w:hAnsi="Times New Roman" w:cs="Times New Roman"/>
          <w:sz w:val="24"/>
          <w:szCs w:val="24"/>
        </w:rPr>
        <w:t xml:space="preserve"> и образования. </w:t>
      </w:r>
    </w:p>
    <w:p w:rsidR="00537272" w:rsidRPr="00537272"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2.</w:t>
      </w:r>
      <w:r>
        <w:rPr>
          <w:rFonts w:ascii="Times New Roman" w:hAnsi="Times New Roman" w:cs="Times New Roman"/>
          <w:sz w:val="24"/>
          <w:szCs w:val="24"/>
        </w:rPr>
        <w:t xml:space="preserve"> </w:t>
      </w:r>
      <w:r w:rsidRPr="00537272">
        <w:rPr>
          <w:rFonts w:ascii="Times New Roman" w:hAnsi="Times New Roman" w:cs="Times New Roman"/>
          <w:sz w:val="24"/>
          <w:szCs w:val="24"/>
        </w:rPr>
        <w:t xml:space="preserve">Культура и искусство как формы общественного сознания.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3.</w:t>
      </w:r>
      <w:r w:rsidR="00F90F43">
        <w:rPr>
          <w:rFonts w:ascii="Times New Roman" w:hAnsi="Times New Roman" w:cs="Times New Roman"/>
          <w:sz w:val="24"/>
          <w:szCs w:val="24"/>
        </w:rPr>
        <w:t xml:space="preserve"> Философия творчества и дизайн.</w:t>
      </w:r>
    </w:p>
    <w:p w:rsid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4. </w:t>
      </w:r>
      <w:r w:rsidR="00537272" w:rsidRPr="00537272">
        <w:rPr>
          <w:rFonts w:ascii="Times New Roman" w:hAnsi="Times New Roman" w:cs="Times New Roman"/>
          <w:sz w:val="24"/>
          <w:szCs w:val="24"/>
        </w:rPr>
        <w:t>Философские теории культуры и дизайна.</w:t>
      </w:r>
    </w:p>
    <w:p w:rsidR="00F90F43"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5. Философия искусства и дизайн.</w:t>
      </w:r>
    </w:p>
    <w:p w:rsidR="00537272" w:rsidRDefault="00537272"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eastAsia="Times New Roman" w:hAnsi="Times New Roman" w:cs="Times New Roman"/>
          <w:b/>
          <w:bCs/>
          <w:sz w:val="24"/>
          <w:szCs w:val="24"/>
        </w:rPr>
        <w:t>3.2 Вопросы к занятию</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1.</w:t>
      </w:r>
      <w:r w:rsidRPr="00EA1A7A">
        <w:rPr>
          <w:rFonts w:ascii="Times New Roman" w:hAnsi="Times New Roman" w:cs="Times New Roman"/>
          <w:sz w:val="24"/>
          <w:szCs w:val="24"/>
        </w:rPr>
        <w:t xml:space="preserve">Философия дизайна: происхождение и сущность. </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EA1A7A">
        <w:rPr>
          <w:rFonts w:ascii="Times New Roman" w:hAnsi="Times New Roman" w:cs="Times New Roman"/>
          <w:sz w:val="24"/>
          <w:szCs w:val="24"/>
        </w:rPr>
        <w:t xml:space="preserve">Место философии дизайна в философии искусства. </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3.Современные концепции научно-философского знания в дизайне.</w:t>
      </w:r>
    </w:p>
    <w:p w:rsidR="004E45C5" w:rsidRDefault="004E45C5" w:rsidP="00F90F43">
      <w:pPr>
        <w:spacing w:after="0" w:line="240" w:lineRule="auto"/>
        <w:jc w:val="both"/>
        <w:rPr>
          <w:rFonts w:ascii="Times New Roman" w:hAnsi="Times New Roman" w:cs="Times New Roman"/>
          <w:b/>
          <w:sz w:val="20"/>
          <w:szCs w:val="20"/>
        </w:rPr>
      </w:pPr>
    </w:p>
    <w:p w:rsidR="004E45C5" w:rsidRPr="004E45C5" w:rsidRDefault="004E45C5" w:rsidP="004E45C5">
      <w:pPr>
        <w:keepNext/>
        <w:spacing w:after="0" w:line="240" w:lineRule="auto"/>
        <w:outlineLvl w:val="0"/>
        <w:rPr>
          <w:rFonts w:ascii="Times New Roman" w:hAnsi="Times New Roman" w:cs="Times New Roman"/>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p>
    <w:p w:rsidR="00F90F43" w:rsidRPr="004E45C5" w:rsidRDefault="00F90F43" w:rsidP="00F90F43">
      <w:pPr>
        <w:spacing w:after="0" w:line="240" w:lineRule="auto"/>
        <w:jc w:val="both"/>
        <w:rPr>
          <w:rFonts w:ascii="Times New Roman" w:eastAsia="Times New Roman" w:hAnsi="Times New Roman" w:cs="Times New Roman"/>
          <w:sz w:val="24"/>
          <w:szCs w:val="24"/>
          <w:lang w:eastAsia="ru-RU"/>
        </w:rPr>
      </w:pPr>
      <w:r w:rsidRPr="004E45C5">
        <w:rPr>
          <w:rFonts w:ascii="Times New Roman" w:hAnsi="Times New Roman" w:cs="Times New Roman"/>
          <w:sz w:val="24"/>
          <w:szCs w:val="24"/>
        </w:rPr>
        <w:t>Составьте карту памяти по лекционному материалу темы.</w:t>
      </w:r>
    </w:p>
    <w:p w:rsidR="004E45C5" w:rsidRDefault="004E45C5" w:rsidP="00F90F43">
      <w:pPr>
        <w:spacing w:after="0" w:line="240" w:lineRule="auto"/>
        <w:jc w:val="both"/>
        <w:rPr>
          <w:rFonts w:ascii="Times New Roman" w:eastAsia="Times New Roman" w:hAnsi="Times New Roman" w:cs="Times New Roman"/>
          <w:b/>
          <w:sz w:val="20"/>
          <w:szCs w:val="20"/>
          <w:lang w:eastAsia="ru-RU"/>
        </w:rPr>
      </w:pPr>
    </w:p>
    <w:p w:rsidR="00F90F43" w:rsidRPr="004E45C5" w:rsidRDefault="004E45C5" w:rsidP="00F90F43">
      <w:pPr>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F90F43" w:rsidRPr="004E45C5">
        <w:rPr>
          <w:rFonts w:ascii="Times New Roman" w:eastAsia="Times New Roman" w:hAnsi="Times New Roman" w:cs="Times New Roman"/>
          <w:sz w:val="24"/>
          <w:szCs w:val="24"/>
          <w:lang w:eastAsia="ru-RU"/>
        </w:rPr>
        <w:t>Напишите эссе как комментарий к цитате</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sz w:val="24"/>
          <w:szCs w:val="24"/>
          <w:lang w:eastAsia="ru-RU"/>
        </w:rPr>
        <w:t xml:space="preserve">1. Когда мы перестаем делать – мы перестаем жить </w:t>
      </w:r>
      <w:r w:rsidRPr="004E45C5">
        <w:rPr>
          <w:rFonts w:ascii="Times New Roman" w:eastAsia="Times New Roman" w:hAnsi="Times New Roman" w:cs="Times New Roman"/>
          <w:i/>
          <w:sz w:val="24"/>
          <w:szCs w:val="24"/>
          <w:lang w:eastAsia="ru-RU"/>
        </w:rPr>
        <w:t>(Б. Шоу)</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2</w:t>
      </w:r>
      <w:r w:rsidRPr="004E45C5">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4E45C5">
        <w:rPr>
          <w:rFonts w:ascii="Times New Roman" w:eastAsia="Times New Roman" w:hAnsi="Times New Roman" w:cs="Times New Roman"/>
          <w:i/>
          <w:sz w:val="24"/>
          <w:szCs w:val="24"/>
          <w:lang w:eastAsia="ru-RU"/>
        </w:rPr>
        <w:t xml:space="preserve"> (Н.А. Бердяев). </w:t>
      </w:r>
    </w:p>
    <w:p w:rsidR="00F90F43" w:rsidRPr="004E45C5" w:rsidRDefault="00F90F43" w:rsidP="00F90F43">
      <w:pPr>
        <w:keepNext/>
        <w:spacing w:after="0" w:line="240" w:lineRule="auto"/>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 xml:space="preserve">3. </w:t>
      </w:r>
      <w:r w:rsidRPr="004E45C5">
        <w:rPr>
          <w:rFonts w:ascii="Times New Roman" w:eastAsia="Times New Roman" w:hAnsi="Times New Roman" w:cs="Times New Roman"/>
          <w:sz w:val="24"/>
          <w:szCs w:val="24"/>
          <w:lang w:eastAsia="ru-RU"/>
        </w:rPr>
        <w:t xml:space="preserve">Средства должны быть соразмерны цели. </w:t>
      </w:r>
      <w:r w:rsidRPr="004E45C5">
        <w:rPr>
          <w:rFonts w:ascii="Times New Roman" w:eastAsia="Times New Roman" w:hAnsi="Times New Roman" w:cs="Times New Roman"/>
          <w:sz w:val="24"/>
          <w:szCs w:val="24"/>
          <w:lang w:eastAsia="ru-RU"/>
        </w:rPr>
        <w:br/>
        <w:t>- При их недостаточности – деятельность безрезультатна.</w:t>
      </w:r>
      <w:r w:rsidRPr="004E45C5">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4E45C5">
        <w:rPr>
          <w:rFonts w:ascii="Times New Roman" w:eastAsia="Times New Roman" w:hAnsi="Times New Roman" w:cs="Times New Roman"/>
          <w:i/>
          <w:sz w:val="24"/>
          <w:szCs w:val="24"/>
          <w:lang w:eastAsia="ru-RU"/>
        </w:rPr>
        <w:t>А.А. Сычев)</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4</w:t>
      </w:r>
      <w:r w:rsidRPr="004E45C5">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4E45C5">
        <w:rPr>
          <w:rFonts w:ascii="Times New Roman" w:eastAsia="Times New Roman" w:hAnsi="Times New Roman" w:cs="Times New Roman"/>
          <w:i/>
          <w:sz w:val="24"/>
          <w:szCs w:val="24"/>
          <w:lang w:eastAsia="ru-RU"/>
        </w:rPr>
        <w:t xml:space="preserve"> (Н.А. Бердяев).</w:t>
      </w:r>
    </w:p>
    <w:p w:rsidR="00F90F43" w:rsidRPr="004E45C5" w:rsidRDefault="00F90F43"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hAnsi="Times New Roman" w:cs="Times New Roman"/>
          <w:b/>
          <w:sz w:val="24"/>
          <w:szCs w:val="24"/>
        </w:rPr>
        <w:t xml:space="preserve">3.3 </w:t>
      </w:r>
      <w:r w:rsidRPr="00103AE1">
        <w:rPr>
          <w:rFonts w:ascii="Times New Roman" w:eastAsia="Times New Roman" w:hAnsi="Times New Roman" w:cs="Times New Roman"/>
          <w:b/>
          <w:bCs/>
          <w:sz w:val="24"/>
          <w:szCs w:val="24"/>
        </w:rPr>
        <w:t>Вопросы к занятию</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EA1A7A">
        <w:rPr>
          <w:rFonts w:ascii="Times New Roman" w:hAnsi="Times New Roman" w:cs="Times New Roman"/>
          <w:sz w:val="24"/>
          <w:szCs w:val="24"/>
        </w:rPr>
        <w:t>Искусство как эстетическая реальность.</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3. Философы дизайна.</w:t>
      </w:r>
    </w:p>
    <w:p w:rsidR="004E45C5" w:rsidRDefault="004E45C5" w:rsidP="00F90F43">
      <w:pPr>
        <w:spacing w:after="0" w:line="240" w:lineRule="auto"/>
        <w:jc w:val="both"/>
        <w:rPr>
          <w:rFonts w:ascii="Times New Roman" w:eastAsia="Calibri" w:hAnsi="Times New Roman" w:cs="Times New Roman"/>
          <w:b/>
          <w:iCs/>
          <w:sz w:val="20"/>
          <w:szCs w:val="20"/>
          <w:lang w:eastAsia="ru-RU"/>
        </w:rPr>
      </w:pPr>
    </w:p>
    <w:p w:rsidR="00F90F43" w:rsidRPr="004E45C5" w:rsidRDefault="004E45C5" w:rsidP="00F90F43">
      <w:pPr>
        <w:spacing w:after="0" w:line="240" w:lineRule="auto"/>
        <w:jc w:val="both"/>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w:t>
      </w:r>
      <w:r w:rsidR="00EB6526" w:rsidRPr="004E45C5">
        <w:rPr>
          <w:rFonts w:ascii="Times New Roman" w:eastAsia="Calibri" w:hAnsi="Times New Roman" w:cs="Times New Roman"/>
          <w:iCs/>
          <w:sz w:val="24"/>
          <w:szCs w:val="24"/>
          <w:lang w:eastAsia="ru-RU"/>
        </w:rPr>
        <w:t>1</w:t>
      </w:r>
      <w:r w:rsidR="00F90F43" w:rsidRPr="004E45C5">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lastRenderedPageBreak/>
        <w:t>1.Философия искусства и дизайн.</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3.Дизайн - </w:t>
      </w:r>
      <w:proofErr w:type="spellStart"/>
      <w:r w:rsidRPr="00EB6526">
        <w:rPr>
          <w:rFonts w:ascii="Times New Roman" w:hAnsi="Times New Roman" w:cs="Times New Roman"/>
          <w:sz w:val="24"/>
          <w:szCs w:val="24"/>
        </w:rPr>
        <w:t>суб</w:t>
      </w:r>
      <w:proofErr w:type="spellEnd"/>
      <w:r w:rsidRPr="00EB6526">
        <w:rPr>
          <w:rFonts w:ascii="Times New Roman" w:hAnsi="Times New Roman" w:cs="Times New Roman"/>
          <w:sz w:val="24"/>
          <w:szCs w:val="24"/>
        </w:rPr>
        <w:t xml:space="preserve">-дисциплина эстетики, </w:t>
      </w:r>
    </w:p>
    <w:p w:rsidR="00EA1A7A"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4.Философы дизайна: Роланд Барт, </w:t>
      </w:r>
      <w:proofErr w:type="spellStart"/>
      <w:r w:rsidRPr="00EB6526">
        <w:rPr>
          <w:rFonts w:ascii="Times New Roman" w:hAnsi="Times New Roman" w:cs="Times New Roman"/>
          <w:sz w:val="24"/>
          <w:szCs w:val="24"/>
        </w:rPr>
        <w:t>Гленн</w:t>
      </w:r>
      <w:proofErr w:type="spellEnd"/>
      <w:r w:rsidRPr="00EB6526">
        <w:rPr>
          <w:rFonts w:ascii="Times New Roman" w:hAnsi="Times New Roman" w:cs="Times New Roman"/>
          <w:sz w:val="24"/>
          <w:szCs w:val="24"/>
        </w:rPr>
        <w:t xml:space="preserve"> </w:t>
      </w:r>
      <w:proofErr w:type="spellStart"/>
      <w:r w:rsidRPr="00EB6526">
        <w:rPr>
          <w:rFonts w:ascii="Times New Roman" w:hAnsi="Times New Roman" w:cs="Times New Roman"/>
          <w:sz w:val="24"/>
          <w:szCs w:val="24"/>
        </w:rPr>
        <w:t>Парсонс</w:t>
      </w:r>
      <w:proofErr w:type="spellEnd"/>
      <w:r w:rsidRPr="00EB6526">
        <w:rPr>
          <w:rFonts w:ascii="Times New Roman" w:hAnsi="Times New Roman" w:cs="Times New Roman"/>
          <w:sz w:val="24"/>
          <w:szCs w:val="24"/>
        </w:rPr>
        <w:t xml:space="preserve">, Джейн Форси, Жан </w:t>
      </w:r>
      <w:proofErr w:type="spellStart"/>
      <w:r w:rsidRPr="00EB6526">
        <w:rPr>
          <w:rFonts w:ascii="Times New Roman" w:hAnsi="Times New Roman" w:cs="Times New Roman"/>
          <w:sz w:val="24"/>
          <w:szCs w:val="24"/>
        </w:rPr>
        <w:t>Бодрийяр</w:t>
      </w:r>
      <w:proofErr w:type="spellEnd"/>
      <w:r w:rsidRPr="00EB6526">
        <w:rPr>
          <w:rFonts w:ascii="Times New Roman" w:hAnsi="Times New Roman" w:cs="Times New Roman"/>
          <w:sz w:val="24"/>
          <w:szCs w:val="24"/>
        </w:rPr>
        <w:t xml:space="preserve">, Альберт </w:t>
      </w:r>
      <w:proofErr w:type="spellStart"/>
      <w:r w:rsidRPr="00EB6526">
        <w:rPr>
          <w:rFonts w:ascii="Times New Roman" w:hAnsi="Times New Roman" w:cs="Times New Roman"/>
          <w:sz w:val="24"/>
          <w:szCs w:val="24"/>
        </w:rPr>
        <w:t>Боргманн</w:t>
      </w:r>
      <w:proofErr w:type="spellEnd"/>
      <w:r w:rsidRPr="00EB6526">
        <w:rPr>
          <w:rFonts w:ascii="Times New Roman" w:hAnsi="Times New Roman" w:cs="Times New Roman"/>
          <w:sz w:val="24"/>
          <w:szCs w:val="24"/>
        </w:rPr>
        <w:t>, Умберто Эко, Мартин Хайдеггер.</w:t>
      </w:r>
      <w:r w:rsidR="003E5016">
        <w:rPr>
          <w:rFonts w:ascii="Times New Roman" w:hAnsi="Times New Roman" w:cs="Times New Roman"/>
          <w:sz w:val="24"/>
          <w:szCs w:val="24"/>
        </w:rPr>
        <w:t xml:space="preserve"> </w:t>
      </w:r>
    </w:p>
    <w:p w:rsidR="00907959" w:rsidRPr="00907959" w:rsidRDefault="00907959" w:rsidP="00907959">
      <w:pPr>
        <w:autoSpaceDN w:val="0"/>
        <w:spacing w:after="0" w:line="240" w:lineRule="auto"/>
        <w:ind w:left="360"/>
        <w:contextualSpacing/>
        <w:jc w:val="both"/>
        <w:rPr>
          <w:rFonts w:ascii="Times New Roman" w:hAnsi="Times New Roman" w:cs="Times New Roman"/>
          <w:b/>
          <w:sz w:val="28"/>
          <w:szCs w:val="28"/>
        </w:rPr>
      </w:pPr>
    </w:p>
    <w:p w:rsidR="006C66ED" w:rsidRPr="006C66ED" w:rsidRDefault="006C66ED" w:rsidP="006C66ED">
      <w:pPr>
        <w:spacing w:after="0" w:line="240" w:lineRule="auto"/>
        <w:ind w:firstLine="709"/>
        <w:jc w:val="both"/>
        <w:rPr>
          <w:rFonts w:ascii="Times New Roman" w:eastAsia="Times New Roman" w:hAnsi="Times New Roman" w:cs="Times New Roman"/>
          <w:b/>
          <w:sz w:val="24"/>
          <w:szCs w:val="24"/>
          <w:lang w:eastAsia="ru-RU"/>
        </w:rPr>
      </w:pPr>
      <w:r w:rsidRPr="006C66ED">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6C66ED" w:rsidRDefault="006C66ED" w:rsidP="006C66ED">
      <w:pPr>
        <w:spacing w:after="0" w:line="240" w:lineRule="auto"/>
        <w:ind w:firstLine="720"/>
        <w:jc w:val="both"/>
        <w:rPr>
          <w:rFonts w:ascii="Times New Roman" w:eastAsia="Times New Roman" w:hAnsi="Times New Roman" w:cs="Times New Roman"/>
          <w:iCs/>
          <w:sz w:val="24"/>
          <w:szCs w:val="24"/>
          <w:lang w:eastAsia="ru-RU"/>
        </w:rPr>
      </w:pPr>
      <w:r w:rsidRPr="006C66ED">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6C66ED">
        <w:rPr>
          <w:rFonts w:ascii="Times New Roman" w:eastAsia="Times New Roman" w:hAnsi="Times New Roman" w:cs="Times New Roman"/>
          <w:iCs/>
          <w:sz w:val="24"/>
          <w:szCs w:val="24"/>
          <w:lang w:eastAsia="ru-RU"/>
        </w:rPr>
        <w:t>аттестации</w:t>
      </w:r>
      <w:proofErr w:type="gramEnd"/>
      <w:r w:rsidRPr="006C66ED">
        <w:rPr>
          <w:rFonts w:ascii="Times New Roman" w:eastAsia="Times New Roman" w:hAnsi="Times New Roman" w:cs="Times New Roman"/>
          <w:iCs/>
          <w:sz w:val="24"/>
          <w:szCs w:val="24"/>
          <w:lang w:eastAsia="ru-RU"/>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r>
        <w:rPr>
          <w:rFonts w:ascii="Times New Roman" w:eastAsia="Times New Roman" w:hAnsi="Times New Roman" w:cs="Times New Roman"/>
          <w:iCs/>
          <w:sz w:val="24"/>
          <w:szCs w:val="24"/>
          <w:lang w:eastAsia="ru-RU"/>
        </w:rPr>
        <w:t xml:space="preserve"> </w:t>
      </w:r>
    </w:p>
    <w:p w:rsidR="006C66ED" w:rsidRPr="006C66ED" w:rsidRDefault="006C66ED" w:rsidP="006C66ED">
      <w:pPr>
        <w:spacing w:after="0" w:line="240" w:lineRule="auto"/>
        <w:ind w:firstLine="720"/>
        <w:jc w:val="both"/>
        <w:rPr>
          <w:rFonts w:ascii="Times New Roman" w:eastAsia="Times New Roman" w:hAnsi="Times New Roman" w:cs="Times New Roman"/>
          <w:iCs/>
          <w:sz w:val="24"/>
          <w:szCs w:val="24"/>
          <w:lang w:eastAsia="ru-RU"/>
        </w:rPr>
      </w:pPr>
    </w:p>
    <w:p w:rsidR="00907959" w:rsidRPr="00C20CAB" w:rsidRDefault="00907959" w:rsidP="00907959">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20CAB">
        <w:rPr>
          <w:rFonts w:ascii="Times New Roman" w:eastAsia="Times New Roman" w:hAnsi="Times New Roman" w:cs="Times New Roman"/>
          <w:b/>
          <w:bCs/>
          <w:i/>
          <w:iCs/>
          <w:sz w:val="24"/>
          <w:szCs w:val="24"/>
          <w:lang w:eastAsia="ru-RU"/>
        </w:rPr>
        <w:t>7.</w:t>
      </w:r>
      <w:r w:rsidRPr="00C20CAB">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20CAB" w:rsidRDefault="00907959" w:rsidP="00907959">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7.1 Основная учебная литература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1. </w:t>
      </w:r>
      <w:proofErr w:type="spellStart"/>
      <w:r w:rsidRPr="00C20CAB">
        <w:rPr>
          <w:rFonts w:ascii="Times New Roman" w:eastAsia="Times New Roman" w:hAnsi="Times New Roman" w:cs="Times New Roman"/>
          <w:color w:val="000000"/>
          <w:sz w:val="24"/>
          <w:szCs w:val="24"/>
          <w:lang w:eastAsia="ru-RU"/>
        </w:rPr>
        <w:t>Аверченков</w:t>
      </w:r>
      <w:proofErr w:type="spellEnd"/>
      <w:r w:rsidRPr="00C20CAB">
        <w:rPr>
          <w:rFonts w:ascii="Times New Roman" w:eastAsia="Times New Roman" w:hAnsi="Times New Roman" w:cs="Times New Roman"/>
          <w:color w:val="000000"/>
          <w:sz w:val="24"/>
          <w:szCs w:val="24"/>
          <w:lang w:eastAsia="ru-RU"/>
        </w:rPr>
        <w:t xml:space="preserve"> В.И., Малахов Ю.А. Методы инженерного творчества: учебное пособие. Брянский государственный технический университет,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2. </w:t>
      </w:r>
      <w:proofErr w:type="spellStart"/>
      <w:r w:rsidRPr="00C20CAB">
        <w:rPr>
          <w:rFonts w:ascii="Times New Roman" w:eastAsia="Times New Roman" w:hAnsi="Times New Roman" w:cs="Times New Roman"/>
          <w:color w:val="000000"/>
          <w:sz w:val="24"/>
          <w:szCs w:val="24"/>
          <w:lang w:eastAsia="ru-RU"/>
        </w:rPr>
        <w:t>Антюшин</w:t>
      </w:r>
      <w:proofErr w:type="spellEnd"/>
      <w:r w:rsidRPr="00C20CAB">
        <w:rPr>
          <w:rFonts w:ascii="Times New Roman" w:eastAsia="Times New Roman" w:hAnsi="Times New Roman" w:cs="Times New Roman"/>
          <w:color w:val="000000"/>
          <w:sz w:val="24"/>
          <w:szCs w:val="24"/>
          <w:lang w:eastAsia="ru-RU"/>
        </w:rPr>
        <w:t xml:space="preserve"> С.С., Лютый В.П., Мальков Б.Н., </w:t>
      </w:r>
      <w:proofErr w:type="spellStart"/>
      <w:r w:rsidRPr="00C20CAB">
        <w:rPr>
          <w:rFonts w:ascii="Times New Roman" w:eastAsia="Times New Roman" w:hAnsi="Times New Roman" w:cs="Times New Roman"/>
          <w:color w:val="000000"/>
          <w:sz w:val="24"/>
          <w:szCs w:val="24"/>
          <w:lang w:eastAsia="ru-RU"/>
        </w:rPr>
        <w:t>Михалкин</w:t>
      </w:r>
      <w:proofErr w:type="spellEnd"/>
      <w:r w:rsidRPr="00C20CAB">
        <w:rPr>
          <w:rFonts w:ascii="Times New Roman" w:eastAsia="Times New Roman" w:hAnsi="Times New Roman" w:cs="Times New Roman"/>
          <w:color w:val="000000"/>
          <w:sz w:val="24"/>
          <w:szCs w:val="24"/>
          <w:lang w:eastAsia="ru-RU"/>
        </w:rPr>
        <w:t xml:space="preserve"> Н.В История и философия науки: учебное пособие для магистров, соискателей и аспирантов М.: Российская</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академия правосудия,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3. Безвесельная З.В., Козьмин В.С., </w:t>
      </w:r>
      <w:proofErr w:type="spellStart"/>
      <w:r w:rsidRPr="00C20CAB">
        <w:rPr>
          <w:rFonts w:ascii="Times New Roman" w:eastAsia="Times New Roman" w:hAnsi="Times New Roman" w:cs="Times New Roman"/>
          <w:color w:val="000000"/>
          <w:sz w:val="24"/>
          <w:szCs w:val="24"/>
          <w:lang w:eastAsia="ru-RU"/>
        </w:rPr>
        <w:t>Самсин</w:t>
      </w:r>
      <w:proofErr w:type="spellEnd"/>
      <w:r w:rsidRPr="00C20CAB">
        <w:rPr>
          <w:rFonts w:ascii="Times New Roman" w:eastAsia="Times New Roman" w:hAnsi="Times New Roman" w:cs="Times New Roman"/>
          <w:color w:val="000000"/>
          <w:sz w:val="24"/>
          <w:szCs w:val="24"/>
          <w:lang w:eastAsia="ru-RU"/>
        </w:rPr>
        <w:t xml:space="preserve"> А.И. Философия науки: учебное пособие.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-М.: Юриспруденция,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5. </w:t>
      </w:r>
      <w:proofErr w:type="spellStart"/>
      <w:r w:rsidRPr="00C20CAB">
        <w:rPr>
          <w:rFonts w:ascii="Times New Roman" w:eastAsia="Times New Roman" w:hAnsi="Times New Roman" w:cs="Times New Roman"/>
          <w:color w:val="000000"/>
          <w:sz w:val="24"/>
          <w:szCs w:val="24"/>
          <w:lang w:eastAsia="ru-RU"/>
        </w:rPr>
        <w:t>Будильцева</w:t>
      </w:r>
      <w:proofErr w:type="spellEnd"/>
      <w:r w:rsidRPr="00C20CAB">
        <w:rPr>
          <w:rFonts w:ascii="Times New Roman" w:eastAsia="Times New Roman" w:hAnsi="Times New Roman" w:cs="Times New Roman"/>
          <w:color w:val="000000"/>
          <w:sz w:val="24"/>
          <w:szCs w:val="24"/>
          <w:lang w:eastAsia="ru-RU"/>
        </w:rPr>
        <w:t xml:space="preserve"> М.Б., Варламова И.Ю., Новикова Н.С., Царёва Н.Ю. Культура научной</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7. Ломов С.П., </w:t>
      </w:r>
      <w:proofErr w:type="spellStart"/>
      <w:r w:rsidRPr="00C20CAB">
        <w:rPr>
          <w:rFonts w:ascii="Times New Roman" w:eastAsia="Times New Roman" w:hAnsi="Times New Roman" w:cs="Times New Roman"/>
          <w:color w:val="000000"/>
          <w:sz w:val="24"/>
          <w:szCs w:val="24"/>
          <w:lang w:eastAsia="ru-RU"/>
        </w:rPr>
        <w:t>Аманжолов</w:t>
      </w:r>
      <w:proofErr w:type="spellEnd"/>
      <w:r w:rsidRPr="00C20CAB">
        <w:rPr>
          <w:rFonts w:ascii="Times New Roman" w:eastAsia="Times New Roman" w:hAnsi="Times New Roman" w:cs="Times New Roman"/>
          <w:color w:val="000000"/>
          <w:sz w:val="24"/>
          <w:szCs w:val="24"/>
          <w:lang w:eastAsia="ru-RU"/>
        </w:rPr>
        <w:t xml:space="preserve"> С.А. Методология художественного образования: Учебное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пособие. - М.:: МПГУ,2011.</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8.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В.П.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В.П.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1" w:history="1">
        <w:r w:rsidRPr="00C20CAB">
          <w:rPr>
            <w:rFonts w:ascii="Times New Roman" w:eastAsia="Times New Roman" w:hAnsi="Times New Roman" w:cs="Times New Roman"/>
            <w:color w:val="0000FF"/>
            <w:sz w:val="24"/>
            <w:szCs w:val="24"/>
            <w:u w:val="single"/>
            <w:lang w:eastAsia="ru-RU"/>
          </w:rPr>
          <w:t>http://www.iprbookshop.ru/68407.html</w:t>
        </w:r>
      </w:hyperlink>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20CAB">
        <w:rPr>
          <w:rFonts w:ascii="Times New Roman" w:eastAsia="Times New Roman" w:hAnsi="Times New Roman" w:cs="Times New Roman"/>
          <w:color w:val="000000"/>
          <w:sz w:val="24"/>
          <w:szCs w:val="24"/>
          <w:lang w:eastAsia="ru-RU"/>
        </w:rPr>
        <w:t>расколдовывания</w:t>
      </w:r>
      <w:proofErr w:type="spellEnd"/>
      <w:r w:rsidRPr="00C20CAB">
        <w:rPr>
          <w:rFonts w:ascii="Times New Roman" w:eastAsia="Times New Roman" w:hAnsi="Times New Roman" w:cs="Times New Roman"/>
          <w:color w:val="000000"/>
          <w:sz w:val="24"/>
          <w:szCs w:val="24"/>
          <w:lang w:eastAsia="ru-RU"/>
        </w:rPr>
        <w:t xml:space="preserve"> техники) // </w:t>
      </w:r>
      <w:proofErr w:type="spellStart"/>
      <w:r w:rsidRPr="00C20CAB">
        <w:rPr>
          <w:rFonts w:ascii="Times New Roman" w:eastAsia="Times New Roman" w:hAnsi="Times New Roman" w:cs="Times New Roman"/>
          <w:color w:val="000000"/>
          <w:sz w:val="24"/>
          <w:szCs w:val="24"/>
          <w:lang w:eastAsia="ru-RU"/>
        </w:rPr>
        <w:t>Полигнозис</w:t>
      </w:r>
      <w:proofErr w:type="spellEnd"/>
      <w:r w:rsidRPr="00C20CAB">
        <w:rPr>
          <w:rFonts w:ascii="Times New Roman" w:eastAsia="Times New Roman" w:hAnsi="Times New Roman" w:cs="Times New Roman"/>
          <w:color w:val="000000"/>
          <w:sz w:val="24"/>
          <w:szCs w:val="24"/>
          <w:lang w:eastAsia="ru-RU"/>
        </w:rPr>
        <w:t>, 4(12). – 2000.</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20CAB">
        <w:rPr>
          <w:rFonts w:ascii="Times New Roman" w:eastAsia="Times New Roman" w:hAnsi="Times New Roman" w:cs="Times New Roman"/>
          <w:color w:val="000000"/>
          <w:sz w:val="24"/>
          <w:szCs w:val="24"/>
          <w:lang w:eastAsia="ru-RU"/>
        </w:rPr>
        <w:t>Владос</w:t>
      </w:r>
      <w:proofErr w:type="spellEnd"/>
      <w:r w:rsidRPr="00C20CAB">
        <w:rPr>
          <w:rFonts w:ascii="Times New Roman" w:eastAsia="Times New Roman" w:hAnsi="Times New Roman" w:cs="Times New Roman"/>
          <w:color w:val="000000"/>
          <w:sz w:val="24"/>
          <w:szCs w:val="24"/>
          <w:lang w:eastAsia="ru-RU"/>
        </w:rPr>
        <w:t>,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20CAB" w:rsidRDefault="00537272" w:rsidP="00537272">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20CAB" w:rsidRDefault="00537272" w:rsidP="00EB6526">
      <w:pPr>
        <w:pStyle w:val="22"/>
        <w:widowControl w:val="0"/>
        <w:autoSpaceDE w:val="0"/>
        <w:adjustRightInd w:val="0"/>
        <w:spacing w:after="0" w:line="240" w:lineRule="auto"/>
        <w:contextualSpacing/>
        <w:rPr>
          <w:rFonts w:eastAsia="Times New Roman"/>
          <w:sz w:val="24"/>
          <w:szCs w:val="24"/>
          <w:lang w:eastAsia="zh-CN"/>
        </w:rPr>
      </w:pPr>
      <w:r w:rsidRPr="00C20CAB">
        <w:rPr>
          <w:rFonts w:eastAsia="Times New Roman"/>
          <w:sz w:val="24"/>
          <w:szCs w:val="24"/>
          <w:lang w:eastAsia="zh-CN"/>
        </w:rPr>
        <w:t>7.2 Дополнительная учебная литература:</w:t>
      </w:r>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lastRenderedPageBreak/>
        <w:t>1.</w:t>
      </w:r>
      <w:r w:rsidRPr="00C20CAB">
        <w:rPr>
          <w:rFonts w:ascii="Times New Roman" w:eastAsia="Times New Roman" w:hAnsi="Times New Roman" w:cs="Times New Roman"/>
          <w:sz w:val="24"/>
          <w:szCs w:val="24"/>
          <w:lang w:eastAsia="ru-RU"/>
        </w:rPr>
        <w:t xml:space="preserve"> </w:t>
      </w:r>
      <w:r w:rsidRPr="00C20CA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2" w:history="1">
        <w:r w:rsidRPr="00C20CAB">
          <w:rPr>
            <w:rFonts w:ascii="Times New Roman" w:eastAsia="Times New Roman" w:hAnsi="Times New Roman" w:cs="Times New Roman"/>
            <w:color w:val="0000FF"/>
            <w:sz w:val="24"/>
            <w:szCs w:val="24"/>
            <w:u w:val="single"/>
            <w:lang w:eastAsia="ru-RU"/>
          </w:rPr>
          <w:t>http://www.iprbookshop.ru/64404.html</w:t>
        </w:r>
      </w:hyperlink>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3" w:history="1">
        <w:r w:rsidRPr="00C20CAB">
          <w:rPr>
            <w:rFonts w:ascii="Times New Roman" w:eastAsia="Times New Roman" w:hAnsi="Times New Roman" w:cs="Times New Roman"/>
            <w:color w:val="0000FF"/>
            <w:sz w:val="24"/>
            <w:szCs w:val="24"/>
            <w:u w:val="single"/>
            <w:lang w:eastAsia="ru-RU"/>
          </w:rPr>
          <w:t>http://www.iprbookshop.ru/57318.html</w:t>
        </w:r>
      </w:hyperlink>
    </w:p>
    <w:p w:rsidR="00537272" w:rsidRPr="00537272" w:rsidRDefault="00537272" w:rsidP="00537272">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20CAB">
        <w:rPr>
          <w:rFonts w:ascii="Times New Roman" w:eastAsia="Times New Roman" w:hAnsi="Times New Roman" w:cs="Times New Roman"/>
          <w:color w:val="000000"/>
          <w:sz w:val="24"/>
          <w:szCs w:val="24"/>
          <w:lang w:eastAsia="ru-RU"/>
        </w:rPr>
        <w:t xml:space="preserve">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4" w:history="1">
        <w:r w:rsidRPr="00C20CAB">
          <w:rPr>
            <w:rFonts w:ascii="Times New Roman" w:eastAsia="Times New Roman" w:hAnsi="Times New Roman" w:cs="Times New Roman"/>
            <w:color w:val="0000FF"/>
            <w:sz w:val="24"/>
            <w:szCs w:val="24"/>
            <w:u w:val="single"/>
            <w:lang w:eastAsia="ru-RU"/>
          </w:rPr>
          <w:t>http://www.iprbookshop.ru/57320.html</w:t>
        </w:r>
      </w:hyperlink>
    </w:p>
    <w:p w:rsidR="00537272" w:rsidRPr="00537272" w:rsidRDefault="00537272" w:rsidP="00537272">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20CAB" w:rsidRDefault="00537272" w:rsidP="00537272">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7.3. Периодические издания</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7272">
        <w:rPr>
          <w:rFonts w:ascii="Times New Roman" w:eastAsia="Times New Roman" w:hAnsi="Times New Roman" w:cs="Times New Roman"/>
          <w:sz w:val="24"/>
          <w:szCs w:val="24"/>
          <w:lang w:eastAsia="ru-RU"/>
        </w:rPr>
        <w:t xml:space="preserve">Журнал  «Проект Россия» </w:t>
      </w:r>
    </w:p>
    <w:p w:rsidR="00C20CAB" w:rsidRDefault="00C20CAB"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537272" w:rsidRDefault="00537272"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537272">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www.iprbookshop.ru  - электронно-библиотечная система</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Задачи современного искусства  http://www.youtube.com/watch?v=dCA9kfua0qs</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C20CAB" w:rsidRDefault="00907959" w:rsidP="00103AE1">
      <w:pPr>
        <w:widowControl w:val="0"/>
        <w:tabs>
          <w:tab w:val="left" w:pos="1560"/>
        </w:tabs>
        <w:autoSpaceDE w:val="0"/>
        <w:adjustRightInd w:val="0"/>
        <w:spacing w:after="0" w:line="240" w:lineRule="auto"/>
        <w:rPr>
          <w:rFonts w:ascii="Times New Roman" w:eastAsia="Times New Roman" w:hAnsi="Times New Roman" w:cs="Times New Roman"/>
          <w:b/>
          <w:bCs/>
          <w:i/>
          <w:iCs/>
          <w:sz w:val="24"/>
          <w:szCs w:val="24"/>
          <w:lang w:eastAsia="ru-RU"/>
        </w:rPr>
      </w:pPr>
      <w:r w:rsidRPr="00907959">
        <w:rPr>
          <w:rFonts w:ascii="Times New Roman" w:eastAsia="Times New Roman" w:hAnsi="Times New Roman" w:cs="Times New Roman"/>
          <w:sz w:val="28"/>
          <w:szCs w:val="28"/>
          <w:lang w:eastAsia="ru-RU"/>
        </w:rPr>
        <w:t xml:space="preserve">  </w:t>
      </w:r>
      <w:r w:rsidRPr="00C20CAB">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C20CAB">
        <w:rPr>
          <w:rFonts w:ascii="Times New Roman" w:eastAsia="Times New Roman" w:hAnsi="Times New Roman" w:cs="Times New Roman"/>
          <w:sz w:val="24"/>
          <w:szCs w:val="24"/>
          <w:lang w:eastAsia="ru-RU"/>
        </w:rPr>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20CAB" w:rsidRDefault="00907959" w:rsidP="00907959">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C20CAB">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20CAB">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w:t>
      </w:r>
      <w:proofErr w:type="gramEnd"/>
      <w:r w:rsidRPr="00C20CAB">
        <w:rPr>
          <w:rFonts w:ascii="Times New Roman" w:eastAsia="Times New Roman" w:hAnsi="Times New Roman" w:cs="Times New Roman"/>
          <w:bCs/>
          <w:iCs/>
          <w:sz w:val="24"/>
          <w:szCs w:val="24"/>
          <w:lang w:eastAsia="ru-RU"/>
        </w:rPr>
        <w:t xml:space="preserve">  Р</w:t>
      </w:r>
      <w:r w:rsidRPr="00C20CAB">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907959" w:rsidP="00103AE1">
      <w:pPr>
        <w:numPr>
          <w:ilvl w:val="0"/>
          <w:numId w:val="8"/>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20CAB">
        <w:rPr>
          <w:rFonts w:ascii="Times New Roman" w:eastAsia="Times New Roman" w:hAnsi="Times New Roman" w:cs="Times New Roman"/>
          <w:sz w:val="24"/>
          <w:szCs w:val="24"/>
          <w:lang w:val="en-US" w:eastAsia="ru-RU"/>
        </w:rPr>
        <w:t>1.</w:t>
      </w:r>
      <w:r w:rsidRPr="00C20CAB">
        <w:rPr>
          <w:rFonts w:ascii="Times New Roman" w:eastAsia="Times New Roman" w:hAnsi="Times New Roman" w:cs="Times New Roman"/>
          <w:sz w:val="24"/>
          <w:szCs w:val="24"/>
          <w:lang w:eastAsia="ru-RU"/>
        </w:rPr>
        <w:t>Операционная</w:t>
      </w:r>
      <w:r w:rsidRPr="00C20CAB">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система</w:t>
      </w:r>
      <w:r w:rsidRPr="00C20CAB">
        <w:rPr>
          <w:rFonts w:ascii="Times New Roman" w:eastAsia="Times New Roman" w:hAnsi="Times New Roman" w:cs="Times New Roman"/>
          <w:sz w:val="24"/>
          <w:szCs w:val="24"/>
          <w:lang w:val="en-US" w:eastAsia="ru-RU"/>
        </w:rPr>
        <w:t xml:space="preserve"> Microsoft Windows</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proofErr w:type="gramStart"/>
      <w:r w:rsidRPr="00C20CAB">
        <w:rPr>
          <w:rFonts w:ascii="Times New Roman" w:eastAsia="Times New Roman" w:hAnsi="Times New Roman" w:cs="Times New Roman"/>
          <w:sz w:val="24"/>
          <w:szCs w:val="24"/>
          <w:lang w:val="en-US" w:eastAsia="ru-RU"/>
        </w:rPr>
        <w:t>2.Microsoft</w:t>
      </w:r>
      <w:proofErr w:type="gramEnd"/>
      <w:r w:rsidRPr="00C20CAB">
        <w:rPr>
          <w:rFonts w:ascii="Times New Roman" w:eastAsia="Times New Roman" w:hAnsi="Times New Roman" w:cs="Times New Roman"/>
          <w:sz w:val="24"/>
          <w:szCs w:val="24"/>
          <w:lang w:val="en-US" w:eastAsia="ru-RU"/>
        </w:rPr>
        <w:t xml:space="preserve"> Office 2010-2016</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3.</w:t>
      </w:r>
      <w:r w:rsidRPr="00C20CAB">
        <w:rPr>
          <w:rFonts w:ascii="Times New Roman" w:eastAsia="Times New Roman" w:hAnsi="Times New Roman" w:cs="Times New Roman"/>
          <w:sz w:val="24"/>
          <w:szCs w:val="24"/>
          <w:lang w:eastAsia="ru-RU"/>
        </w:rPr>
        <w:t>Антивирус</w:t>
      </w:r>
      <w:r w:rsidRPr="00C20CAB">
        <w:rPr>
          <w:rFonts w:ascii="Times New Roman" w:eastAsia="Times New Roman" w:hAnsi="Times New Roman" w:cs="Times New Roman"/>
          <w:sz w:val="24"/>
          <w:szCs w:val="24"/>
          <w:lang w:val="en-US" w:eastAsia="ru-RU"/>
        </w:rPr>
        <w:t xml:space="preserve"> Kaspersky Endpoint Security</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4.Программа для работы с </w:t>
      </w:r>
      <w:r w:rsidRPr="00C20CAB">
        <w:rPr>
          <w:rFonts w:ascii="Times New Roman" w:eastAsia="Times New Roman" w:hAnsi="Times New Roman" w:cs="Times New Roman"/>
          <w:sz w:val="24"/>
          <w:szCs w:val="24"/>
          <w:lang w:val="en-US" w:eastAsia="ru-RU"/>
        </w:rPr>
        <w:t>pdf</w:t>
      </w:r>
      <w:r w:rsidRPr="00C20CAB">
        <w:rPr>
          <w:rFonts w:ascii="Times New Roman" w:eastAsia="Times New Roman" w:hAnsi="Times New Roman" w:cs="Times New Roman"/>
          <w:sz w:val="24"/>
          <w:szCs w:val="24"/>
          <w:lang w:eastAsia="ru-RU"/>
        </w:rPr>
        <w:t xml:space="preserve"> файлами </w:t>
      </w:r>
      <w:r w:rsidRPr="00C20CAB">
        <w:rPr>
          <w:rFonts w:ascii="Times New Roman" w:eastAsia="Times New Roman" w:hAnsi="Times New Roman" w:cs="Times New Roman"/>
          <w:sz w:val="24"/>
          <w:szCs w:val="24"/>
          <w:lang w:val="en-US" w:eastAsia="ru-RU"/>
        </w:rPr>
        <w:t>Adobe</w:t>
      </w:r>
      <w:r w:rsidRPr="00C20CAB">
        <w:rPr>
          <w:rFonts w:ascii="Times New Roman" w:eastAsia="Times New Roman" w:hAnsi="Times New Roman" w:cs="Times New Roman"/>
          <w:sz w:val="24"/>
          <w:szCs w:val="24"/>
          <w:lang w:eastAsia="ru-RU"/>
        </w:rPr>
        <w:t xml:space="preserve"> </w:t>
      </w:r>
      <w:r w:rsidRPr="00C20CAB">
        <w:rPr>
          <w:rFonts w:ascii="Times New Roman" w:eastAsia="Times New Roman" w:hAnsi="Times New Roman" w:cs="Times New Roman"/>
          <w:sz w:val="24"/>
          <w:szCs w:val="24"/>
          <w:lang w:val="en-US" w:eastAsia="ru-RU"/>
        </w:rPr>
        <w:t>Reader</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5.Архиватор 7-</w:t>
      </w:r>
      <w:r w:rsidRPr="00C20CAB">
        <w:rPr>
          <w:rFonts w:ascii="Times New Roman" w:eastAsia="Times New Roman" w:hAnsi="Times New Roman" w:cs="Times New Roman"/>
          <w:sz w:val="24"/>
          <w:szCs w:val="24"/>
          <w:lang w:val="en-US" w:eastAsia="ru-RU"/>
        </w:rPr>
        <w:t>zip</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6.Справочно-правовая система </w:t>
      </w:r>
      <w:proofErr w:type="spellStart"/>
      <w:r w:rsidRPr="00C20CAB">
        <w:rPr>
          <w:rFonts w:ascii="Times New Roman" w:eastAsia="Times New Roman" w:hAnsi="Times New Roman" w:cs="Times New Roman"/>
          <w:sz w:val="24"/>
          <w:szCs w:val="24"/>
          <w:lang w:eastAsia="ru-RU"/>
        </w:rPr>
        <w:t>КонсультантПлюс</w:t>
      </w:r>
      <w:proofErr w:type="spellEnd"/>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7.</w:t>
      </w:r>
      <w:r w:rsidRPr="00C20CAB">
        <w:rPr>
          <w:sz w:val="24"/>
          <w:szCs w:val="24"/>
        </w:rPr>
        <w:t xml:space="preserve"> </w:t>
      </w:r>
      <w:r w:rsidRPr="00C20CAB">
        <w:rPr>
          <w:rFonts w:ascii="Times New Roman" w:eastAsia="Times New Roman" w:hAnsi="Times New Roman" w:cs="Times New Roman"/>
          <w:sz w:val="24"/>
          <w:szCs w:val="24"/>
          <w:lang w:eastAsia="ru-RU"/>
        </w:rPr>
        <w:t xml:space="preserve">Электронная библиотечная система IPRbookswww.iprbookshop.ru </w:t>
      </w:r>
    </w:p>
    <w:p w:rsidR="00907959" w:rsidRPr="00C20CA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1.Проектор, ноутбук</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2.Проекционный экран </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3.Колонки</w:t>
      </w:r>
    </w:p>
    <w:p w:rsidR="00907959" w:rsidRPr="00C20CA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C20CAB" w:rsidRDefault="00907959" w:rsidP="00103AE1">
      <w:pPr>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20CAB" w:rsidRDefault="00907959" w:rsidP="00907959">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20CAB">
        <w:rPr>
          <w:rFonts w:ascii="Times New Roman" w:eastAsia="Times New Roman" w:hAnsi="Times New Roman" w:cs="Times New Roman"/>
          <w:sz w:val="24"/>
          <w:szCs w:val="24"/>
          <w:lang w:eastAsia="ru-RU"/>
        </w:rPr>
        <w:t xml:space="preserve">(типы лекций – установочная, вводная, текущая, заключительная, </w:t>
      </w:r>
      <w:r w:rsidRPr="00C20CAB">
        <w:rPr>
          <w:rFonts w:ascii="Times New Roman" w:eastAsia="Times New Roman" w:hAnsi="Times New Roman" w:cs="Times New Roman"/>
          <w:sz w:val="24"/>
          <w:szCs w:val="24"/>
          <w:lang w:eastAsia="ru-RU"/>
        </w:rPr>
        <w:lastRenderedPageBreak/>
        <w:t>обзорная; виды лекций – проблемная, визуальная, лекция конференция, лекция консультация)</w:t>
      </w:r>
      <w:r w:rsidRPr="00C20CAB">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20CAB" w:rsidRDefault="00907959" w:rsidP="00907959">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20CAB">
        <w:rPr>
          <w:rFonts w:ascii="Times New Roman" w:eastAsia="Times New Roman" w:hAnsi="Times New Roman" w:cs="Times New Roman"/>
          <w:sz w:val="24"/>
          <w:szCs w:val="24"/>
          <w:lang w:eastAsia="ru-RU"/>
        </w:rPr>
        <w:t>проектор,</w:t>
      </w:r>
      <w:r w:rsidRPr="00C20CAB">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907959" w:rsidRDefault="00907959" w:rsidP="00907959">
      <w:pPr>
        <w:tabs>
          <w:tab w:val="center" w:pos="4536"/>
          <w:tab w:val="right" w:pos="9072"/>
        </w:tabs>
        <w:autoSpaceDN w:val="0"/>
        <w:spacing w:after="0" w:line="240" w:lineRule="auto"/>
        <w:ind w:firstLine="709"/>
        <w:jc w:val="both"/>
        <w:rPr>
          <w:rFonts w:ascii="Times New Roman" w:eastAsia="Times New Roman" w:hAnsi="Times New Roman" w:cs="Times New Roman"/>
          <w:sz w:val="28"/>
          <w:szCs w:val="28"/>
          <w:lang w:eastAsia="ru-RU"/>
        </w:rPr>
      </w:pP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практические  занятия;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контрольные опросы;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консультации;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самостоятельная работа с учебной литературой;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подготовка и обсуждение рефератов, презентаций;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тестирование по основным темам дисциплины.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20CAB" w:rsidRDefault="00907959" w:rsidP="00907959">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ab/>
      </w:r>
      <w:r w:rsidRPr="00C20CAB">
        <w:rPr>
          <w:rFonts w:ascii="Times New Roman" w:eastAsia="Times New Roman" w:hAnsi="Times New Roman" w:cs="Times New Roman"/>
          <w:sz w:val="24"/>
          <w:szCs w:val="24"/>
          <w:lang w:eastAsia="ru-RU"/>
        </w:rPr>
        <w:tab/>
      </w:r>
      <w:proofErr w:type="gramStart"/>
      <w:r w:rsidRPr="00C20CAB">
        <w:rPr>
          <w:rFonts w:ascii="Times New Roman" w:eastAsia="Times New Roman" w:hAnsi="Times New Roman" w:cs="Times New Roman"/>
          <w:sz w:val="24"/>
          <w:szCs w:val="24"/>
          <w:lang w:eastAsia="ru-RU"/>
        </w:rPr>
        <w:t>Из перечня видов: («</w:t>
      </w:r>
      <w:r w:rsidRPr="00C20CAB">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20CAB">
        <w:rPr>
          <w:rFonts w:ascii="Times New Roman" w:eastAsia="Times New Roman" w:hAnsi="Times New Roman" w:cs="Times New Roman"/>
          <w:sz w:val="24"/>
          <w:szCs w:val="24"/>
          <w:lang w:eastAsia="ru-RU"/>
        </w:rPr>
        <w:t>) используются следующие:</w:t>
      </w:r>
      <w:proofErr w:type="gramEnd"/>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решение ситуационных задач;</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круглый стол;</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i/>
          <w:iCs/>
          <w:sz w:val="24"/>
          <w:szCs w:val="24"/>
          <w:lang w:eastAsia="ru-RU"/>
        </w:rPr>
        <w:t>- ролевая игра;</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творческие задания;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сообщения с анализом;</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дискуссия.</w:t>
      </w:r>
    </w:p>
    <w:p w:rsidR="00907959" w:rsidRPr="00907959" w:rsidRDefault="00907959" w:rsidP="00907959">
      <w:pPr>
        <w:autoSpaceDN w:val="0"/>
        <w:rPr>
          <w:rFonts w:ascii="Times New Roman" w:eastAsia="Times New Roman" w:hAnsi="Times New Roman" w:cs="Times New Roman"/>
          <w:i/>
          <w:iCs/>
          <w:sz w:val="28"/>
          <w:szCs w:val="28"/>
          <w:lang w:eastAsia="ru-RU"/>
        </w:rPr>
      </w:pPr>
      <w:r w:rsidRPr="00C20CAB">
        <w:rPr>
          <w:rFonts w:ascii="Times New Roman" w:eastAsia="Times New Roman" w:hAnsi="Times New Roman" w:cs="Times New Roman"/>
          <w:i/>
          <w:iCs/>
          <w:sz w:val="24"/>
          <w:szCs w:val="24"/>
          <w:lang w:eastAsia="ru-RU"/>
        </w:rPr>
        <w:br w:type="page"/>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lastRenderedPageBreak/>
        <w:t xml:space="preserve">Приложение </w:t>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 xml:space="preserve">ФОНД ОЦЕНОЧНЫХ СРЕДСТВ </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ДЛЯ ПРОВЕДЕНИЯ ПРОМЕЖУТОЧНОЙ АТТЕСТАЦИИ</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ПО ДИСЦИПЛИНЕ</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r w:rsidRPr="00907959">
        <w:rPr>
          <w:rFonts w:ascii="Times New Roman" w:eastAsia="Times New Roman" w:hAnsi="Times New Roman" w:cs="Times New Roman"/>
          <w:b/>
          <w:bCs/>
          <w:sz w:val="32"/>
          <w:szCs w:val="32"/>
          <w:lang w:eastAsia="ru-RU"/>
        </w:rPr>
        <w:t>«</w:t>
      </w:r>
      <w:r w:rsidR="00C20CAB">
        <w:rPr>
          <w:rFonts w:ascii="Times New Roman" w:eastAsia="Times New Roman" w:hAnsi="Times New Roman" w:cs="Times New Roman"/>
          <w:b/>
          <w:bCs/>
          <w:sz w:val="32"/>
          <w:szCs w:val="32"/>
          <w:lang w:eastAsia="ru-RU"/>
        </w:rPr>
        <w:t>Ф</w:t>
      </w:r>
      <w:r w:rsidRPr="00907959">
        <w:rPr>
          <w:rFonts w:ascii="Times New Roman" w:eastAsia="Times New Roman" w:hAnsi="Times New Roman" w:cs="Times New Roman"/>
          <w:b/>
          <w:bCs/>
          <w:sz w:val="32"/>
          <w:szCs w:val="32"/>
          <w:lang w:eastAsia="ru-RU"/>
        </w:rPr>
        <w:t>илософ</w:t>
      </w:r>
      <w:r w:rsidR="00C20CAB">
        <w:rPr>
          <w:rFonts w:ascii="Times New Roman" w:eastAsia="Times New Roman" w:hAnsi="Times New Roman" w:cs="Times New Roman"/>
          <w:b/>
          <w:bCs/>
          <w:sz w:val="32"/>
          <w:szCs w:val="32"/>
          <w:lang w:eastAsia="ru-RU"/>
        </w:rPr>
        <w:t>ские проблемы науки и техники</w:t>
      </w:r>
      <w:r w:rsidRPr="00907959">
        <w:rPr>
          <w:rFonts w:ascii="Times New Roman" w:eastAsia="Times New Roman" w:hAnsi="Times New Roman" w:cs="Times New Roman"/>
          <w:b/>
          <w:bCs/>
          <w:sz w:val="32"/>
          <w:szCs w:val="32"/>
          <w:lang w:eastAsia="ru-RU"/>
        </w:rPr>
        <w:t>»</w:t>
      </w: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N w:val="0"/>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bCs/>
          <w:sz w:val="28"/>
          <w:szCs w:val="28"/>
          <w:lang w:eastAsia="ru-RU"/>
        </w:rPr>
        <w:br w:type="page"/>
      </w:r>
      <w:r w:rsidRPr="00907959">
        <w:rPr>
          <w:rFonts w:ascii="Times New Roman" w:eastAsia="Times New Roman" w:hAnsi="Times New Roman" w:cs="Times New Roman"/>
          <w:b/>
          <w:sz w:val="28"/>
          <w:szCs w:val="28"/>
          <w:lang w:eastAsia="ru-RU"/>
        </w:rPr>
        <w:lastRenderedPageBreak/>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Tr="001316F3">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Компонент фонда оценочных средств</w:t>
            </w:r>
          </w:p>
        </w:tc>
      </w:tr>
      <w:tr w:rsidR="00C20CAB" w:rsidTr="001316F3">
        <w:trPr>
          <w:trHeight w:val="264"/>
        </w:trPr>
        <w:tc>
          <w:tcPr>
            <w:tcW w:w="2093" w:type="dxa"/>
            <w:vMerge w:val="restart"/>
            <w:tcBorders>
              <w:top w:val="single" w:sz="4" w:space="0" w:color="auto"/>
              <w:left w:val="single" w:sz="4" w:space="0" w:color="auto"/>
              <w:right w:val="single" w:sz="4" w:space="0" w:color="auto"/>
            </w:tcBorders>
            <w:hideMark/>
          </w:tcPr>
          <w:p w:rsidR="00C20CAB" w:rsidRDefault="00DF55EC" w:rsidP="001316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1316F3">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1316F3">
        <w:trPr>
          <w:trHeight w:val="168"/>
        </w:trPr>
        <w:tc>
          <w:tcPr>
            <w:tcW w:w="2093" w:type="dxa"/>
            <w:vMerge/>
            <w:tcBorders>
              <w:left w:val="single" w:sz="4" w:space="0" w:color="auto"/>
              <w:right w:val="single" w:sz="4" w:space="0" w:color="auto"/>
            </w:tcBorders>
          </w:tcPr>
          <w:p w:rsidR="00C20CAB" w:rsidRDefault="00C20CAB" w:rsidP="001316F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Default="00C20CAB" w:rsidP="001316F3">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1-3.</w:t>
            </w:r>
          </w:p>
        </w:tc>
      </w:tr>
      <w:tr w:rsidR="00C20CAB" w:rsidTr="001316F3">
        <w:trPr>
          <w:trHeight w:val="96"/>
        </w:trPr>
        <w:tc>
          <w:tcPr>
            <w:tcW w:w="2093" w:type="dxa"/>
            <w:vMerge/>
            <w:tcBorders>
              <w:left w:val="single" w:sz="4" w:space="0" w:color="auto"/>
              <w:bottom w:val="single" w:sz="4" w:space="0" w:color="auto"/>
              <w:right w:val="single" w:sz="4" w:space="0" w:color="auto"/>
            </w:tcBorders>
          </w:tcPr>
          <w:p w:rsidR="00C20CAB" w:rsidRDefault="00C20CAB" w:rsidP="001316F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Default="00C20CAB" w:rsidP="001316F3">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r w:rsidR="00C20CAB" w:rsidTr="001316F3">
        <w:trPr>
          <w:trHeight w:val="264"/>
        </w:trPr>
        <w:tc>
          <w:tcPr>
            <w:tcW w:w="2093" w:type="dxa"/>
            <w:vMerge w:val="restart"/>
            <w:tcBorders>
              <w:top w:val="single" w:sz="4" w:space="0" w:color="auto"/>
              <w:left w:val="single" w:sz="4" w:space="0" w:color="auto"/>
              <w:right w:val="single" w:sz="4" w:space="0" w:color="auto"/>
            </w:tcBorders>
            <w:hideMark/>
          </w:tcPr>
          <w:p w:rsidR="00C20CAB" w:rsidRDefault="00C20CAB" w:rsidP="00DF55E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ОПК-</w:t>
            </w:r>
            <w:r w:rsidR="00DF55EC">
              <w:rPr>
                <w:rFonts w:ascii="Times New Roman" w:eastAsia="Times New Roman" w:hAnsi="Times New Roman" w:cs="Times New Roman"/>
                <w:sz w:val="24"/>
                <w:szCs w:val="24"/>
                <w:lang w:eastAsia="ru-RU"/>
              </w:rPr>
              <w:t>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Default="00C20CAB" w:rsidP="001316F3">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1316F3">
        <w:trPr>
          <w:trHeight w:val="168"/>
        </w:trPr>
        <w:tc>
          <w:tcPr>
            <w:tcW w:w="2093" w:type="dxa"/>
            <w:vMerge/>
            <w:tcBorders>
              <w:left w:val="single" w:sz="4" w:space="0" w:color="auto"/>
              <w:right w:val="single" w:sz="4" w:space="0" w:color="auto"/>
            </w:tcBorders>
          </w:tcPr>
          <w:p w:rsidR="00C20CAB" w:rsidRDefault="00C20CAB" w:rsidP="001316F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103AE1">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4,5</w:t>
            </w:r>
            <w:r w:rsidR="00103AE1">
              <w:rPr>
                <w:rFonts w:ascii="Times New Roman" w:eastAsia="Times New Roman" w:hAnsi="Times New Roman" w:cs="Times New Roman"/>
                <w:sz w:val="24"/>
                <w:szCs w:val="24"/>
                <w:lang w:eastAsia="ru-RU"/>
              </w:rPr>
              <w:t>.</w:t>
            </w:r>
          </w:p>
        </w:tc>
      </w:tr>
      <w:tr w:rsidR="00C20CAB" w:rsidTr="001316F3">
        <w:trPr>
          <w:trHeight w:val="96"/>
        </w:trPr>
        <w:tc>
          <w:tcPr>
            <w:tcW w:w="2093" w:type="dxa"/>
            <w:vMerge/>
            <w:tcBorders>
              <w:left w:val="single" w:sz="4" w:space="0" w:color="auto"/>
              <w:right w:val="single" w:sz="4" w:space="0" w:color="auto"/>
            </w:tcBorders>
          </w:tcPr>
          <w:p w:rsidR="00C20CAB" w:rsidRDefault="00C20CAB" w:rsidP="001316F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1316F3">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1316F3">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bl>
    <w:p w:rsidR="00907959" w:rsidRPr="00907959" w:rsidRDefault="00907959" w:rsidP="00907959">
      <w:pPr>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DF55EC" w:rsidRDefault="00DF55EC" w:rsidP="00DF55E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2.Критерии освоения компетенций</w:t>
      </w:r>
    </w:p>
    <w:p w:rsidR="00DF55EC" w:rsidRDefault="00DF55EC" w:rsidP="00DF55EC">
      <w:pPr>
        <w:spacing w:after="0" w:line="240" w:lineRule="auto"/>
        <w:jc w:val="both"/>
        <w:rPr>
          <w:rFonts w:ascii="Times New Roman" w:eastAsia="Calibri" w:hAnsi="Times New Roman" w:cs="Times New Roman"/>
          <w:sz w:val="24"/>
          <w:szCs w:val="24"/>
        </w:rPr>
      </w:pPr>
    </w:p>
    <w:p w:rsidR="00DF55EC" w:rsidRDefault="00DF55EC" w:rsidP="00DF55E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Default="00DF55EC" w:rsidP="00DF55EC">
      <w:pPr>
        <w:spacing w:after="0" w:line="240" w:lineRule="auto"/>
        <w:jc w:val="center"/>
        <w:rPr>
          <w:rFonts w:ascii="Times New Roman" w:eastAsia="Calibri" w:hAnsi="Times New Roman" w:cs="Times New Roman"/>
          <w:b/>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знаний студентов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(пороговый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Tr="001316F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1316F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делает квалифицированные выводы и обобщения;</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Tr="001316F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DF55EC" w:rsidTr="001316F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слабо аргументирует научные положения;</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практически не способен сформулировать выводы и обобщения;</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DF55EC" w:rsidTr="001316F3">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может аргументировать научные положения;</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формулирует квалифицированных выводов и обобщений;</w:t>
            </w:r>
          </w:p>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r>
        <w:rPr>
          <w:rFonts w:ascii="Times New Roman" w:eastAsia="Calibri" w:hAnsi="Times New Roman" w:cs="Times New Roman"/>
          <w:b/>
          <w:bCs/>
          <w:vanish/>
          <w:sz w:val="24"/>
          <w:szCs w:val="24"/>
        </w:rPr>
        <w:t>но овень сформированности компетенции)</w:t>
      </w:r>
      <w:r>
        <w:rPr>
          <w:rFonts w:ascii="Times New Roman" w:eastAsia="Calibri" w:hAnsi="Times New Roman" w:cs="Times New Roman"/>
          <w:b/>
          <w:bCs/>
          <w:sz w:val="24"/>
          <w:szCs w:val="24"/>
        </w:rPr>
        <w:t>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Tr="001316F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1316F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Pr>
                <w:rFonts w:ascii="Times New Roman" w:eastAsia="Calibri" w:hAnsi="Times New Roman" w:cs="Times New Roman"/>
                <w:bCs/>
                <w:sz w:val="24"/>
                <w:szCs w:val="24"/>
              </w:rPr>
              <w:lastRenderedPageBreak/>
              <w:t>используя научные понятия, ссылаясь на нормативную базу.</w:t>
            </w:r>
          </w:p>
        </w:tc>
      </w:tr>
      <w:tr w:rsidR="00DF55EC" w:rsidTr="001316F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Tr="001316F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Tr="001316F3">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Критерии оценки владения студентами навыками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Tr="001316F3">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1316F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Tr="001316F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Tr="001316F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Tr="001316F3">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1316F3">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Default="00DF55EC" w:rsidP="00DF55EC">
      <w:pPr>
        <w:spacing w:after="0" w:line="240" w:lineRule="auto"/>
        <w:ind w:left="360"/>
        <w:jc w:val="both"/>
        <w:rPr>
          <w:rFonts w:ascii="Times New Roman" w:eastAsia="Times New Roman" w:hAnsi="Times New Roman" w:cs="Times New Roman"/>
          <w:b/>
          <w:sz w:val="24"/>
          <w:szCs w:val="24"/>
          <w:lang w:eastAsia="ru-RU"/>
        </w:rPr>
      </w:pPr>
    </w:p>
    <w:p w:rsidR="00DF55EC" w:rsidRDefault="00DF55EC" w:rsidP="00103AE1">
      <w:pPr>
        <w:numPr>
          <w:ilvl w:val="0"/>
          <w:numId w:val="46"/>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907959" w:rsidRDefault="00907959" w:rsidP="00DF55EC">
      <w:pPr>
        <w:autoSpaceDN w:val="0"/>
        <w:spacing w:after="0" w:line="240" w:lineRule="auto"/>
        <w:jc w:val="both"/>
        <w:rPr>
          <w:rFonts w:ascii="Times New Roman" w:eastAsia="Times New Roman" w:hAnsi="Times New Roman" w:cs="Times New Roman"/>
          <w:b/>
          <w:bCs/>
          <w:sz w:val="28"/>
          <w:szCs w:val="28"/>
          <w:lang w:eastAsia="ru-RU"/>
        </w:rPr>
      </w:pPr>
    </w:p>
    <w:p w:rsidR="00907959" w:rsidRPr="005B2B31" w:rsidRDefault="00907959" w:rsidP="00907959">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5B2B31" w:rsidRDefault="00907959" w:rsidP="00907959">
      <w:pPr>
        <w:autoSpaceDN w:val="0"/>
        <w:spacing w:after="0" w:line="240" w:lineRule="auto"/>
        <w:rPr>
          <w:rFonts w:ascii="Times New Roman" w:eastAsia="Times New Roman" w:hAnsi="Times New Roman" w:cs="Times New Roman"/>
          <w:b/>
          <w:sz w:val="24"/>
          <w:szCs w:val="24"/>
          <w:lang w:eastAsia="ru-RU"/>
        </w:rPr>
      </w:pPr>
      <w:r w:rsidRPr="005B2B31">
        <w:rPr>
          <w:rFonts w:ascii="Times New Roman" w:eastAsia="Times New Roman" w:hAnsi="Times New Roman" w:cs="Times New Roman"/>
          <w:b/>
          <w:sz w:val="24"/>
          <w:szCs w:val="24"/>
          <w:lang w:eastAsia="ru-RU"/>
        </w:rPr>
        <w:t xml:space="preserve">Тест </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bCs/>
          <w:sz w:val="24"/>
          <w:szCs w:val="24"/>
          <w:lang w:eastAsia="ru-RU"/>
        </w:rPr>
        <w:t>1.</w:t>
      </w:r>
      <w:r w:rsidRPr="005B2B31">
        <w:rPr>
          <w:rFonts w:ascii="Times New Roman" w:eastAsia="Times New Roman" w:hAnsi="Times New Roman" w:cs="Times New Roman"/>
          <w:b/>
          <w:bCs/>
          <w:color w:val="000000"/>
          <w:spacing w:val="-10"/>
          <w:sz w:val="24"/>
          <w:szCs w:val="24"/>
          <w:lang w:eastAsia="ru-RU"/>
        </w:rPr>
        <w:t> </w:t>
      </w:r>
      <w:r w:rsidRPr="005B2B31">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системного;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аналитического;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индуктивного;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lastRenderedPageBreak/>
        <w:t>дедуктивного.</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Л. </w:t>
      </w:r>
      <w:proofErr w:type="spellStart"/>
      <w:r w:rsidRPr="005B2B31">
        <w:rPr>
          <w:rFonts w:ascii="Times New Roman" w:eastAsia="Times New Roman" w:hAnsi="Times New Roman" w:cs="Times New Roman"/>
          <w:sz w:val="24"/>
          <w:szCs w:val="24"/>
          <w:lang w:eastAsia="ru-RU"/>
        </w:rPr>
        <w:t>Витгенштейн</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доказательство;</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аргументация;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рассуждение.</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агностицизм;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скептицизм;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сенсуализм.</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экстраполяция;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аналогия.</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моделирование;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сравнение;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измерение;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идеализация.</w:t>
      </w:r>
    </w:p>
    <w:p w:rsidR="00907959" w:rsidRPr="005B2B31" w:rsidRDefault="00907959" w:rsidP="00907959">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 Карнап;</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 называется</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суждением;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синтезом;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умозаключением;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выводом.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диссертация;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lastRenderedPageBreak/>
        <w:t>10. Социально обусловленная система знаков, служащая средством человеческого общения, мышления и выражения, называется</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языком;</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речью;</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книга;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5B2B31" w:rsidRDefault="00907959" w:rsidP="00103AE1">
      <w:pPr>
        <w:numPr>
          <w:ilvl w:val="0"/>
          <w:numId w:val="2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знанием;</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правдой;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истиной.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релятивизм;</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догматизм.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диалектика;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метафизика;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теорема;</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постулат;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закон.</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провиденциализм;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сциентизм;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антисциентизм</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гипотезой;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концепцией;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lastRenderedPageBreak/>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объект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практики.</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предположение;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мнение;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домысел;</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взгляд.</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методология;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гносеология;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герменевтика;</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пропедевтика.</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21. Современная общенаучная картина мира:</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эволюционно-синергетическая;</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неклассическая; </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сциентистская. </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22. Принципиальная значимость идей глобального эволюционизма в </w:t>
      </w:r>
      <w:proofErr w:type="spellStart"/>
      <w:r w:rsidRPr="005B2B31">
        <w:rPr>
          <w:rFonts w:ascii="Times New Roman" w:eastAsia="Times New Roman" w:hAnsi="Times New Roman" w:cs="Times New Roman"/>
          <w:sz w:val="24"/>
          <w:szCs w:val="24"/>
          <w:lang w:eastAsia="ru-RU"/>
        </w:rPr>
        <w:t>совр</w:t>
      </w:r>
      <w:proofErr w:type="gramStart"/>
      <w:r w:rsidRPr="005B2B31">
        <w:rPr>
          <w:rFonts w:ascii="Times New Roman" w:eastAsia="Times New Roman" w:hAnsi="Times New Roman" w:cs="Times New Roman"/>
          <w:sz w:val="24"/>
          <w:szCs w:val="24"/>
          <w:lang w:eastAsia="ru-RU"/>
        </w:rPr>
        <w:t>е</w:t>
      </w:r>
      <w:proofErr w:type="spellEnd"/>
      <w:r w:rsidRPr="005B2B31">
        <w:rPr>
          <w:rFonts w:ascii="Times New Roman" w:eastAsia="Times New Roman" w:hAnsi="Times New Roman" w:cs="Times New Roman"/>
          <w:sz w:val="24"/>
          <w:szCs w:val="24"/>
          <w:lang w:eastAsia="ru-RU"/>
        </w:rPr>
        <w:t>-</w:t>
      </w:r>
      <w:proofErr w:type="gram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менной</w:t>
      </w:r>
      <w:proofErr w:type="spellEnd"/>
      <w:r w:rsidRPr="005B2B31">
        <w:rPr>
          <w:rFonts w:ascii="Times New Roman" w:eastAsia="Times New Roman" w:hAnsi="Times New Roman" w:cs="Times New Roman"/>
          <w:sz w:val="24"/>
          <w:szCs w:val="24"/>
          <w:lang w:eastAsia="ru-RU"/>
        </w:rPr>
        <w:t xml:space="preserve"> науке вызвана:</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глобальными проблемами современности;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характером объекта научного исследования;</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социальными факторами.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5B2B31">
        <w:rPr>
          <w:rFonts w:ascii="Times New Roman" w:eastAsia="Times New Roman" w:hAnsi="Times New Roman" w:cs="Times New Roman"/>
          <w:sz w:val="24"/>
          <w:szCs w:val="24"/>
          <w:lang w:eastAsia="ru-RU"/>
        </w:rPr>
        <w:t>структурогенеза</w:t>
      </w:r>
      <w:proofErr w:type="spellEnd"/>
      <w:r w:rsidRPr="005B2B31">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постпозитивизма</w:t>
      </w:r>
      <w:proofErr w:type="spellEnd"/>
      <w:r w:rsidRPr="005B2B31">
        <w:rPr>
          <w:rFonts w:ascii="Times New Roman" w:eastAsia="Times New Roman" w:hAnsi="Times New Roman" w:cs="Times New Roman"/>
          <w:sz w:val="24"/>
          <w:szCs w:val="24"/>
          <w:lang w:eastAsia="ru-RU"/>
        </w:rPr>
        <w:t xml:space="preserve">;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диалектики;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материализма. </w:t>
      </w:r>
    </w:p>
    <w:p w:rsidR="00907959" w:rsidRPr="005B2B31" w:rsidRDefault="00907959"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24. В </w:t>
      </w:r>
      <w:proofErr w:type="spellStart"/>
      <w:r w:rsidRPr="005B2B31">
        <w:rPr>
          <w:rFonts w:ascii="Times New Roman" w:eastAsia="Times New Roman" w:hAnsi="Times New Roman" w:cs="Times New Roman"/>
          <w:sz w:val="24"/>
          <w:szCs w:val="24"/>
          <w:lang w:eastAsia="ru-RU"/>
        </w:rPr>
        <w:t>постнеклассической</w:t>
      </w:r>
      <w:proofErr w:type="spellEnd"/>
      <w:r w:rsidRPr="005B2B31">
        <w:rPr>
          <w:rFonts w:ascii="Times New Roman" w:eastAsia="Times New Roman" w:hAnsi="Times New Roman" w:cs="Times New Roman"/>
          <w:sz w:val="24"/>
          <w:szCs w:val="24"/>
          <w:lang w:eastAsia="ru-RU"/>
        </w:rPr>
        <w:t xml:space="preserve"> науке атрибутивной характеристикой </w:t>
      </w:r>
      <w:proofErr w:type="spellStart"/>
      <w:r w:rsidRPr="005B2B31">
        <w:rPr>
          <w:rFonts w:ascii="Times New Roman" w:eastAsia="Times New Roman" w:hAnsi="Times New Roman" w:cs="Times New Roman"/>
          <w:sz w:val="24"/>
          <w:szCs w:val="24"/>
          <w:lang w:eastAsia="ru-RU"/>
        </w:rPr>
        <w:t>эволюц</w:t>
      </w:r>
      <w:proofErr w:type="gramStart"/>
      <w:r w:rsidRPr="005B2B31">
        <w:rPr>
          <w:rFonts w:ascii="Times New Roman" w:eastAsia="Times New Roman" w:hAnsi="Times New Roman" w:cs="Times New Roman"/>
          <w:sz w:val="24"/>
          <w:szCs w:val="24"/>
          <w:lang w:eastAsia="ru-RU"/>
        </w:rPr>
        <w:t>и</w:t>
      </w:r>
      <w:proofErr w:type="spellEnd"/>
      <w:r w:rsidRPr="005B2B31">
        <w:rPr>
          <w:rFonts w:ascii="Times New Roman" w:eastAsia="Times New Roman" w:hAnsi="Times New Roman" w:cs="Times New Roman"/>
          <w:sz w:val="24"/>
          <w:szCs w:val="24"/>
          <w:lang w:eastAsia="ru-RU"/>
        </w:rPr>
        <w:t>-</w:t>
      </w:r>
      <w:proofErr w:type="gram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онного</w:t>
      </w:r>
      <w:proofErr w:type="spellEnd"/>
      <w:r w:rsidRPr="005B2B31">
        <w:rPr>
          <w:rFonts w:ascii="Times New Roman" w:eastAsia="Times New Roman" w:hAnsi="Times New Roman" w:cs="Times New Roman"/>
          <w:sz w:val="24"/>
          <w:szCs w:val="24"/>
          <w:lang w:eastAsia="ru-RU"/>
        </w:rPr>
        <w:t xml:space="preserve"> процесса выступает: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самоорганизация;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детерминация;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объективность.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25. В синергетике хаос трактует как: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порождающее начало;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источник деструкции;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состояние, исключающее порядок. </w:t>
      </w:r>
    </w:p>
    <w:p w:rsidR="00DF55EC" w:rsidRPr="005B2B31" w:rsidRDefault="00907959" w:rsidP="00DF55EC">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26. </w:t>
      </w:r>
      <w:r w:rsidR="00DF55EC" w:rsidRPr="005B2B31">
        <w:rPr>
          <w:rFonts w:ascii="Times New Roman" w:eastAsia="Times New Roman" w:hAnsi="Times New Roman" w:cs="Times New Roman"/>
          <w:sz w:val="24"/>
          <w:szCs w:val="24"/>
          <w:lang w:eastAsia="ru-RU"/>
        </w:rPr>
        <w:t>Дизайн можно считать наукой, потому что:</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27. </w:t>
      </w:r>
      <w:r w:rsidR="00DF55EC" w:rsidRPr="005B2B31">
        <w:rPr>
          <w:rFonts w:ascii="Times New Roman" w:eastAsia="Times New Roman" w:hAnsi="Times New Roman" w:cs="Times New Roman"/>
          <w:sz w:val="24"/>
          <w:szCs w:val="24"/>
          <w:lang w:eastAsia="ru-RU"/>
        </w:rPr>
        <w:t>Дизайн как деятельность это:</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п</w:t>
      </w:r>
      <w:r w:rsidR="00DF55EC" w:rsidRPr="005B2B31">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предметным миром</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миром идей</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28.</w:t>
      </w:r>
      <w:r w:rsidR="00DF55EC" w:rsidRPr="005B2B31">
        <w:rPr>
          <w:rFonts w:ascii="Times New Roman" w:eastAsia="Times New Roman" w:hAnsi="Times New Roman" w:cs="Times New Roman"/>
          <w:sz w:val="24"/>
          <w:szCs w:val="24"/>
          <w:lang w:eastAsia="ru-RU"/>
        </w:rPr>
        <w:t>Инженерный принцип дизайна учитывает:</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lastRenderedPageBreak/>
        <w:t xml:space="preserve">– </w:t>
      </w:r>
      <w:r w:rsidR="00DF55EC" w:rsidRPr="005B2B31">
        <w:rPr>
          <w:rFonts w:ascii="Times New Roman" w:eastAsia="Times New Roman" w:hAnsi="Times New Roman" w:cs="Times New Roman"/>
          <w:sz w:val="24"/>
          <w:szCs w:val="24"/>
          <w:lang w:eastAsia="ru-RU"/>
        </w:rPr>
        <w:t>полезность, соответствие спросу, утилитарность</w:t>
      </w:r>
    </w:p>
    <w:p w:rsidR="00907959" w:rsidRPr="005B2B31" w:rsidRDefault="00DF55EC"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удобство, гигиеничность, безопасность</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верификация знания. </w:t>
      </w:r>
    </w:p>
    <w:p w:rsidR="0016457D" w:rsidRPr="005B2B31" w:rsidRDefault="0016457D"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5B2B31" w:rsidRDefault="0016457D"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30</w:t>
      </w:r>
      <w:r w:rsidR="00DF55EC" w:rsidRPr="005B2B31">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искусствоведение</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культурология</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эстетика </w:t>
      </w:r>
    </w:p>
    <w:p w:rsid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5B2B31"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5B2B31">
        <w:rPr>
          <w:rFonts w:ascii="Times New Roman" w:eastAsia="Times New Roman" w:hAnsi="Times New Roman" w:cs="Times New Roman"/>
          <w:b/>
          <w:bCs/>
          <w:sz w:val="24"/>
          <w:szCs w:val="24"/>
          <w:lang w:eastAsia="ru-RU"/>
        </w:rPr>
        <w:t>Примерный список вопросов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 Онтология и учение о двух формах познания </w:t>
      </w:r>
      <w:proofErr w:type="spellStart"/>
      <w:r w:rsidRPr="005B2B31">
        <w:rPr>
          <w:rFonts w:ascii="Times New Roman" w:eastAsia="Times New Roman" w:hAnsi="Times New Roman" w:cs="Times New Roman"/>
          <w:bCs/>
          <w:sz w:val="24"/>
          <w:szCs w:val="24"/>
          <w:lang w:eastAsia="ru-RU"/>
        </w:rPr>
        <w:t>Демокрита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 Гносеологический абсолютизм Платона.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 Аристотель между эмпиризмом и рационализмом.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6. Умозрительность античной рациональности.</w:t>
      </w:r>
    </w:p>
    <w:p w:rsidR="005B2B31" w:rsidRDefault="00907959"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7. </w:t>
      </w:r>
      <w:r w:rsidR="005B2B31" w:rsidRPr="005B2B31">
        <w:rPr>
          <w:rFonts w:ascii="Times New Roman" w:eastAsia="Times New Roman" w:hAnsi="Times New Roman" w:cs="Times New Roman"/>
          <w:bCs/>
          <w:sz w:val="24"/>
          <w:szCs w:val="24"/>
          <w:lang w:eastAsia="ru-RU"/>
        </w:rPr>
        <w:t xml:space="preserve">Понятие и генезис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8. </w:t>
      </w:r>
      <w:r w:rsidRPr="005B2B31">
        <w:rPr>
          <w:rFonts w:ascii="Times New Roman" w:eastAsia="Times New Roman" w:hAnsi="Times New Roman" w:cs="Times New Roman"/>
          <w:bCs/>
          <w:sz w:val="24"/>
          <w:szCs w:val="24"/>
          <w:lang w:eastAsia="ru-RU"/>
        </w:rPr>
        <w:t xml:space="preserve">Типология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Pr="005B2B31">
        <w:rPr>
          <w:rFonts w:ascii="Times New Roman" w:eastAsia="Times New Roman" w:hAnsi="Times New Roman" w:cs="Times New Roman"/>
          <w:bCs/>
          <w:sz w:val="24"/>
          <w:szCs w:val="24"/>
          <w:lang w:eastAsia="ru-RU"/>
        </w:rPr>
        <w:t xml:space="preserve">Структура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10. </w:t>
      </w:r>
      <w:r w:rsidRPr="005B2B31">
        <w:rPr>
          <w:rFonts w:ascii="Times New Roman" w:eastAsia="Times New Roman" w:hAnsi="Times New Roman" w:cs="Times New Roman"/>
          <w:bCs/>
          <w:sz w:val="24"/>
          <w:szCs w:val="24"/>
          <w:lang w:eastAsia="ru-RU"/>
        </w:rPr>
        <w:t xml:space="preserve">Основные формы бытия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Pr="005B2B31">
        <w:rPr>
          <w:rFonts w:ascii="Times New Roman" w:eastAsia="Times New Roman" w:hAnsi="Times New Roman" w:cs="Times New Roman"/>
          <w:bCs/>
          <w:sz w:val="24"/>
          <w:szCs w:val="24"/>
          <w:lang w:eastAsia="ru-RU"/>
        </w:rPr>
        <w:t>Техника как предмет философского рассмотрения.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r w:rsidRPr="005B2B31">
        <w:rPr>
          <w:rFonts w:ascii="Times New Roman" w:eastAsia="Times New Roman" w:hAnsi="Times New Roman" w:cs="Times New Roman"/>
          <w:bCs/>
          <w:sz w:val="24"/>
          <w:szCs w:val="24"/>
          <w:lang w:eastAsia="ru-RU"/>
        </w:rPr>
        <w:t xml:space="preserve"> Специфика философского подхода к рассмотрению техники, ее природы и сущности. </w:t>
      </w:r>
      <w:r>
        <w:rPr>
          <w:rFonts w:ascii="Times New Roman" w:eastAsia="Times New Roman" w:hAnsi="Times New Roman" w:cs="Times New Roman"/>
          <w:bCs/>
          <w:sz w:val="24"/>
          <w:szCs w:val="24"/>
          <w:lang w:eastAsia="ru-RU"/>
        </w:rPr>
        <w:t>13.</w:t>
      </w:r>
      <w:r w:rsidRPr="005B2B31">
        <w:rPr>
          <w:rFonts w:ascii="Times New Roman" w:eastAsia="Times New Roman" w:hAnsi="Times New Roman" w:cs="Times New Roman"/>
          <w:bCs/>
          <w:sz w:val="24"/>
          <w:szCs w:val="24"/>
          <w:lang w:eastAsia="ru-RU"/>
        </w:rPr>
        <w:t xml:space="preserve">Проблема двух традиций в философии техники: инженерной и гуманитарной. </w:t>
      </w:r>
      <w:r>
        <w:rPr>
          <w:rFonts w:ascii="Times New Roman" w:eastAsia="Times New Roman" w:hAnsi="Times New Roman" w:cs="Times New Roman"/>
          <w:bCs/>
          <w:sz w:val="24"/>
          <w:szCs w:val="24"/>
          <w:lang w:eastAsia="ru-RU"/>
        </w:rPr>
        <w:t>14.</w:t>
      </w:r>
      <w:r w:rsidRPr="005B2B31">
        <w:rPr>
          <w:rFonts w:ascii="Times New Roman" w:eastAsia="Times New Roman" w:hAnsi="Times New Roman" w:cs="Times New Roman"/>
          <w:bCs/>
          <w:sz w:val="24"/>
          <w:szCs w:val="24"/>
          <w:lang w:eastAsia="ru-RU"/>
        </w:rPr>
        <w:t xml:space="preserve">Современные концепции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и дизайна в системе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r w:rsidRPr="005B2B31">
        <w:rPr>
          <w:rFonts w:ascii="Times New Roman" w:eastAsia="Times New Roman" w:hAnsi="Times New Roman" w:cs="Times New Roman"/>
          <w:bCs/>
          <w:sz w:val="24"/>
          <w:szCs w:val="24"/>
          <w:lang w:eastAsia="ru-RU"/>
        </w:rPr>
        <w:t>Философские проблемы культуры и образования.</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r w:rsidRPr="005B2B31">
        <w:rPr>
          <w:rFonts w:ascii="Times New Roman" w:eastAsia="Times New Roman" w:hAnsi="Times New Roman" w:cs="Times New Roman"/>
          <w:bCs/>
          <w:sz w:val="24"/>
          <w:szCs w:val="24"/>
          <w:lang w:eastAsia="ru-RU"/>
        </w:rPr>
        <w:t xml:space="preserve"> Культура и искусство как формы общественного сознания.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17. </w:t>
      </w:r>
      <w:r w:rsidRPr="005B2B31">
        <w:rPr>
          <w:rFonts w:ascii="Times New Roman" w:eastAsia="Times New Roman" w:hAnsi="Times New Roman" w:cs="Times New Roman"/>
          <w:bCs/>
          <w:sz w:val="24"/>
          <w:szCs w:val="24"/>
          <w:lang w:eastAsia="ru-RU"/>
        </w:rPr>
        <w:t xml:space="preserve">Философские теории культуры и дизайна как формы творчества. </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r w:rsidRPr="005B2B31">
        <w:rPr>
          <w:rFonts w:ascii="Times New Roman" w:eastAsia="Times New Roman" w:hAnsi="Times New Roman" w:cs="Times New Roman"/>
          <w:bCs/>
          <w:sz w:val="24"/>
          <w:szCs w:val="24"/>
          <w:lang w:eastAsia="ru-RU"/>
        </w:rPr>
        <w:t xml:space="preserve">Философия дизайна: происхождение и сущность. Место философии дизайна в философии искусства.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r w:rsidRPr="005B2B31">
        <w:rPr>
          <w:rFonts w:ascii="Times New Roman" w:eastAsia="Times New Roman" w:hAnsi="Times New Roman" w:cs="Times New Roman"/>
          <w:bCs/>
          <w:sz w:val="24"/>
          <w:szCs w:val="24"/>
          <w:lang w:eastAsia="ru-RU"/>
        </w:rPr>
        <w:t xml:space="preserve">Современные концепции научно-философского знания в дизайне. </w:t>
      </w:r>
    </w:p>
    <w:p w:rsidR="00907959" w:rsidRPr="005B2B31" w:rsidRDefault="0097650C"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r w:rsidR="005B2B31" w:rsidRPr="005B2B31">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r w:rsidR="00907959" w:rsidRPr="005B2B31">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У. Оккама.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5B2B31">
        <w:rPr>
          <w:rFonts w:ascii="Times New Roman" w:eastAsia="Times New Roman" w:hAnsi="Times New Roman" w:cs="Times New Roman"/>
          <w:bCs/>
          <w:sz w:val="24"/>
          <w:szCs w:val="24"/>
          <w:lang w:eastAsia="ru-RU"/>
        </w:rPr>
        <w:t>Дильтея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и различие.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27. </w:t>
      </w:r>
      <w:proofErr w:type="spellStart"/>
      <w:r w:rsidRPr="005B2B31">
        <w:rPr>
          <w:rFonts w:ascii="Times New Roman" w:eastAsia="Times New Roman" w:hAnsi="Times New Roman" w:cs="Times New Roman"/>
          <w:bCs/>
          <w:sz w:val="24"/>
          <w:szCs w:val="24"/>
          <w:lang w:eastAsia="ru-RU"/>
        </w:rPr>
        <w:t>Позитивисткая</w:t>
      </w:r>
      <w:proofErr w:type="spellEnd"/>
      <w:r w:rsidRPr="005B2B31">
        <w:rPr>
          <w:rFonts w:ascii="Times New Roman" w:eastAsia="Times New Roman" w:hAnsi="Times New Roman" w:cs="Times New Roman"/>
          <w:bCs/>
          <w:sz w:val="24"/>
          <w:szCs w:val="24"/>
          <w:lang w:eastAsia="ru-RU"/>
        </w:rPr>
        <w:t xml:space="preserve"> традиция в философии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28. Философия науки в трудах К. Поппера.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29. И. </w:t>
      </w:r>
      <w:proofErr w:type="spellStart"/>
      <w:r w:rsidRPr="005B2B31">
        <w:rPr>
          <w:rFonts w:ascii="Times New Roman" w:eastAsia="Times New Roman" w:hAnsi="Times New Roman" w:cs="Times New Roman"/>
          <w:bCs/>
          <w:sz w:val="24"/>
          <w:szCs w:val="24"/>
          <w:lang w:eastAsia="ru-RU"/>
        </w:rPr>
        <w:t>Лакатос</w:t>
      </w:r>
      <w:proofErr w:type="spellEnd"/>
      <w:r w:rsidRPr="005B2B31">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31. «Методологический анархизм» П. </w:t>
      </w:r>
      <w:proofErr w:type="spellStart"/>
      <w:r w:rsidRPr="005B2B31">
        <w:rPr>
          <w:rFonts w:ascii="Times New Roman" w:eastAsia="Times New Roman" w:hAnsi="Times New Roman" w:cs="Times New Roman"/>
          <w:bCs/>
          <w:sz w:val="24"/>
          <w:szCs w:val="24"/>
          <w:lang w:eastAsia="ru-RU"/>
        </w:rPr>
        <w:t>Фейерабенда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5B2B31">
        <w:rPr>
          <w:rFonts w:ascii="Times New Roman" w:eastAsia="Times New Roman" w:hAnsi="Times New Roman" w:cs="Times New Roman"/>
          <w:bCs/>
          <w:sz w:val="24"/>
          <w:szCs w:val="24"/>
          <w:lang w:eastAsia="ru-RU"/>
        </w:rPr>
        <w:t>Класси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фикация</w:t>
      </w:r>
      <w:proofErr w:type="spellEnd"/>
      <w:r w:rsidRPr="005B2B31">
        <w:rPr>
          <w:rFonts w:ascii="Times New Roman" w:eastAsia="Times New Roman" w:hAnsi="Times New Roman" w:cs="Times New Roman"/>
          <w:bCs/>
          <w:sz w:val="24"/>
          <w:szCs w:val="24"/>
          <w:lang w:eastAsia="ru-RU"/>
        </w:rPr>
        <w:t xml:space="preserve"> наук.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lastRenderedPageBreak/>
        <w:t>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5B2B31">
        <w:rPr>
          <w:rFonts w:ascii="Times New Roman" w:eastAsia="Times New Roman" w:hAnsi="Times New Roman" w:cs="Times New Roman"/>
          <w:bCs/>
          <w:sz w:val="24"/>
          <w:szCs w:val="24"/>
          <w:lang w:eastAsia="ru-RU"/>
        </w:rPr>
        <w:t>бифурка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ции</w:t>
      </w:r>
      <w:proofErr w:type="spellEnd"/>
      <w:r w:rsidRPr="005B2B31">
        <w:rPr>
          <w:rFonts w:ascii="Times New Roman" w:eastAsia="Times New Roman" w:hAnsi="Times New Roman" w:cs="Times New Roman"/>
          <w:bCs/>
          <w:sz w:val="24"/>
          <w:szCs w:val="24"/>
          <w:lang w:eastAsia="ru-RU"/>
        </w:rPr>
        <w:t xml:space="preserve"> в развитии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5B2B31">
        <w:rPr>
          <w:rFonts w:ascii="Times New Roman" w:eastAsia="Times New Roman" w:hAnsi="Times New Roman" w:cs="Times New Roman"/>
          <w:bCs/>
          <w:sz w:val="24"/>
          <w:szCs w:val="24"/>
          <w:lang w:eastAsia="ru-RU"/>
        </w:rPr>
        <w:t>постне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классическая).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постнеклассическая</w:t>
      </w:r>
      <w:proofErr w:type="spellEnd"/>
      <w:r w:rsidRPr="005B2B31">
        <w:rPr>
          <w:rFonts w:ascii="Times New Roman" w:eastAsia="Times New Roman" w:hAnsi="Times New Roman" w:cs="Times New Roman"/>
          <w:bCs/>
          <w:sz w:val="24"/>
          <w:szCs w:val="24"/>
          <w:lang w:eastAsia="ru-RU"/>
        </w:rPr>
        <w:t xml:space="preserve"> наука.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41. Учение В.И. Вернадского о биосфере, </w:t>
      </w:r>
      <w:proofErr w:type="spellStart"/>
      <w:r w:rsidRPr="005B2B31">
        <w:rPr>
          <w:rFonts w:ascii="Times New Roman" w:eastAsia="Times New Roman" w:hAnsi="Times New Roman" w:cs="Times New Roman"/>
          <w:bCs/>
          <w:sz w:val="24"/>
          <w:szCs w:val="24"/>
          <w:lang w:eastAsia="ru-RU"/>
        </w:rPr>
        <w:t>техносфере</w:t>
      </w:r>
      <w:proofErr w:type="spellEnd"/>
      <w:r w:rsidRPr="005B2B31">
        <w:rPr>
          <w:rFonts w:ascii="Times New Roman" w:eastAsia="Times New Roman" w:hAnsi="Times New Roman" w:cs="Times New Roman"/>
          <w:bCs/>
          <w:sz w:val="24"/>
          <w:szCs w:val="24"/>
          <w:lang w:eastAsia="ru-RU"/>
        </w:rPr>
        <w:t xml:space="preserve"> и ноосфере.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46. Донаучные, научные и </w:t>
      </w:r>
      <w:proofErr w:type="spellStart"/>
      <w:r w:rsidRPr="005B2B31">
        <w:rPr>
          <w:rFonts w:ascii="Times New Roman" w:eastAsia="Times New Roman" w:hAnsi="Times New Roman" w:cs="Times New Roman"/>
          <w:bCs/>
          <w:sz w:val="24"/>
          <w:szCs w:val="24"/>
          <w:lang w:eastAsia="ru-RU"/>
        </w:rPr>
        <w:t>вненаучные</w:t>
      </w:r>
      <w:proofErr w:type="spellEnd"/>
      <w:r w:rsidRPr="005B2B31">
        <w:rPr>
          <w:rFonts w:ascii="Times New Roman" w:eastAsia="Times New Roman" w:hAnsi="Times New Roman" w:cs="Times New Roman"/>
          <w:bCs/>
          <w:sz w:val="24"/>
          <w:szCs w:val="24"/>
          <w:lang w:eastAsia="ru-RU"/>
        </w:rPr>
        <w:t xml:space="preserve"> формы социально-</w:t>
      </w:r>
      <w:proofErr w:type="spellStart"/>
      <w:r w:rsidRPr="005B2B31">
        <w:rPr>
          <w:rFonts w:ascii="Times New Roman" w:eastAsia="Times New Roman" w:hAnsi="Times New Roman" w:cs="Times New Roman"/>
          <w:bCs/>
          <w:sz w:val="24"/>
          <w:szCs w:val="24"/>
          <w:lang w:eastAsia="ru-RU"/>
        </w:rPr>
        <w:t>гуманитарногозна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ния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гуманитарном 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5B2B31">
        <w:rPr>
          <w:rFonts w:ascii="Times New Roman" w:eastAsia="Times New Roman" w:hAnsi="Times New Roman" w:cs="Times New Roman"/>
          <w:bCs/>
          <w:sz w:val="24"/>
          <w:szCs w:val="24"/>
          <w:lang w:eastAsia="ru-RU"/>
        </w:rPr>
        <w:t>вре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мени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гуманитарном знании. </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57. Методы социально-гуманитарных наук.</w:t>
      </w:r>
    </w:p>
    <w:p w:rsidR="0097650C"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58. Роль знания в современном обществе.</w:t>
      </w:r>
    </w:p>
    <w:p w:rsidR="00907959"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r w:rsidR="00907959" w:rsidRPr="005B2B31">
        <w:rPr>
          <w:rFonts w:ascii="Times New Roman" w:eastAsia="Times New Roman" w:hAnsi="Times New Roman" w:cs="Times New Roman"/>
          <w:bCs/>
          <w:sz w:val="24"/>
          <w:szCs w:val="24"/>
          <w:lang w:eastAsia="ru-RU"/>
        </w:rPr>
        <w:t xml:space="preserve"> Знание, информация, понимание.</w:t>
      </w:r>
    </w:p>
    <w:p w:rsidR="0097650C"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 Философы дизайна.</w:t>
      </w:r>
    </w:p>
    <w:p w:rsidR="00907959" w:rsidRPr="00907959" w:rsidRDefault="00907959" w:rsidP="00907959">
      <w:pPr>
        <w:autoSpaceDE w:val="0"/>
        <w:adjustRightInd w:val="0"/>
        <w:spacing w:after="0" w:line="240" w:lineRule="auto"/>
        <w:jc w:val="both"/>
        <w:rPr>
          <w:rFonts w:ascii="Times New Roman" w:eastAsia="Times New Roman" w:hAnsi="Times New Roman" w:cs="Times New Roman"/>
          <w:bCs/>
          <w:sz w:val="28"/>
          <w:szCs w:val="28"/>
          <w:lang w:eastAsia="ru-RU"/>
        </w:rPr>
      </w:pPr>
    </w:p>
    <w:p w:rsidR="00907959" w:rsidRPr="0097650C" w:rsidRDefault="00907959" w:rsidP="00907959">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97650C">
        <w:rPr>
          <w:rFonts w:ascii="Times New Roman" w:eastAsia="Times New Roman" w:hAnsi="Times New Roman" w:cs="Times New Roman"/>
          <w:b/>
          <w:sz w:val="24"/>
          <w:szCs w:val="24"/>
          <w:u w:val="single"/>
          <w:lang w:eastAsia="ru-RU"/>
        </w:rPr>
        <w:t xml:space="preserve">Задания </w:t>
      </w:r>
      <w:r w:rsidRPr="0097650C">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Default="00BA1D8F"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Решение ситуационных задач</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lang w:eastAsia="ru-RU"/>
        </w:rPr>
        <w:t xml:space="preserve">1. </w:t>
      </w:r>
      <w:r w:rsidRPr="0097650C">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97650C">
        <w:rPr>
          <w:rFonts w:ascii="Times New Roman" w:eastAsia="Calibri" w:hAnsi="Times New Roman" w:cs="Times New Roman"/>
          <w:sz w:val="24"/>
          <w:szCs w:val="24"/>
        </w:rPr>
        <w:t>Гуссерль</w:t>
      </w:r>
      <w:proofErr w:type="spellEnd"/>
      <w:r w:rsidRPr="0097650C">
        <w:rPr>
          <w:rFonts w:ascii="Times New Roman" w:eastAsia="Calibri" w:hAnsi="Times New Roman" w:cs="Times New Roman"/>
          <w:sz w:val="24"/>
          <w:szCs w:val="24"/>
        </w:rPr>
        <w:t>).</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Как называется такая точка зрения?</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rPr>
        <w:t>б) Каковы корни этого взгляда?</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pacing w:val="-9"/>
          <w:sz w:val="24"/>
          <w:szCs w:val="24"/>
          <w:lang w:eastAsia="ru-RU"/>
        </w:rPr>
        <w:lastRenderedPageBreak/>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а) Что имели в виду оппоненты под судьей?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в) В чем достоинство такой позиции?</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г) В чем ее односторонность?</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Вскрыл ли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5. </w:t>
      </w:r>
      <w:r w:rsidRPr="0097650C">
        <w:rPr>
          <w:rFonts w:ascii="Times New Roman" w:eastAsia="Calibri" w:hAnsi="Times New Roman" w:cs="Times New Roman"/>
          <w:sz w:val="24"/>
          <w:szCs w:val="24"/>
          <w:lang w:eastAsia="ru-RU"/>
        </w:rPr>
        <w:t>"</w:t>
      </w:r>
      <w:proofErr w:type="spellStart"/>
      <w:r w:rsidRPr="0097650C">
        <w:rPr>
          <w:rFonts w:ascii="Times New Roman" w:eastAsia="Calibri" w:hAnsi="Times New Roman" w:cs="Times New Roman"/>
          <w:sz w:val="24"/>
          <w:szCs w:val="24"/>
          <w:lang w:eastAsia="ru-RU"/>
        </w:rPr>
        <w:t>Варавка</w:t>
      </w:r>
      <w:proofErr w:type="spellEnd"/>
      <w:r w:rsidRPr="0097650C">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97650C" w:rsidRDefault="00907959" w:rsidP="00907959">
      <w:pPr>
        <w:autoSpaceDN w:val="0"/>
        <w:spacing w:after="0"/>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Pr>
          <w:rFonts w:ascii="Times New Roman" w:eastAsia="Times New Roman" w:hAnsi="Times New Roman" w:cs="Times New Roman"/>
          <w:b/>
          <w:sz w:val="24"/>
          <w:szCs w:val="24"/>
          <w:lang w:eastAsia="ru-RU"/>
        </w:rPr>
        <w:t>вень формирования компетенции):</w:t>
      </w:r>
    </w:p>
    <w:p w:rsidR="00BA1D8F" w:rsidRP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i/>
          <w:sz w:val="24"/>
          <w:szCs w:val="24"/>
          <w:lang w:eastAsia="ru-RU"/>
        </w:rPr>
        <w:t>1. Комплексное проблемно-аналитическое задание</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Проанализируйте</w:t>
      </w:r>
      <w:proofErr w:type="gramEnd"/>
      <w:r>
        <w:rPr>
          <w:rFonts w:ascii="Times New Roman" w:eastAsia="Times New Roman" w:hAnsi="Times New Roman" w:cs="Times New Roman"/>
          <w:sz w:val="24"/>
          <w:szCs w:val="24"/>
          <w:lang w:eastAsia="ru-RU"/>
        </w:rPr>
        <w:t xml:space="preserve">  какова роль науки и техники: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 организации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в формировании общественных потребностей.</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97650C" w:rsidRDefault="00907959" w:rsidP="00BA1D8F">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2. Комплексное проблемно-аналитическое задание</w:t>
      </w:r>
    </w:p>
    <w:p w:rsidR="00907959" w:rsidRPr="0097650C" w:rsidRDefault="00907959" w:rsidP="00907959">
      <w:pPr>
        <w:autoSpaceDE w:val="0"/>
        <w:adjustRightInd w:val="0"/>
        <w:spacing w:after="0" w:line="240" w:lineRule="auto"/>
        <w:ind w:firstLine="567"/>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единство нашей духовной жизни".</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В чем, по Бергсону, преимущество интуиции перед интеллектом?</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lastRenderedPageBreak/>
        <w:t>в) Как реально соотносятся в познании интуиция и интеллект? Сравните точку зрения Бергсона и диалектического материализма.</w:t>
      </w: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p>
    <w:p w:rsidR="00BA1D8F" w:rsidRDefault="00907959" w:rsidP="00BA1D8F">
      <w:pPr>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3. Комплексное проблемно-аналитическое задание</w:t>
      </w:r>
      <w:r w:rsidR="00BA1D8F">
        <w:rPr>
          <w:rFonts w:ascii="Times New Roman" w:eastAsia="Times New Roman" w:hAnsi="Times New Roman" w:cs="Times New Roman"/>
          <w:i/>
          <w:sz w:val="24"/>
          <w:szCs w:val="24"/>
          <w:lang w:eastAsia="ru-RU"/>
        </w:rPr>
        <w:t xml:space="preserve"> </w:t>
      </w:r>
    </w:p>
    <w:p w:rsidR="00BA1D8F" w:rsidRPr="00A1099C" w:rsidRDefault="00BA1D8F" w:rsidP="00BA1D8F">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sz w:val="24"/>
          <w:szCs w:val="24"/>
          <w:lang w:eastAsia="ru-RU"/>
        </w:rPr>
        <w:t xml:space="preserve"> </w:t>
      </w:r>
      <w:r w:rsidRPr="00315BFF">
        <w:rPr>
          <w:rFonts w:ascii="Times New Roman" w:eastAsia="Times New Roman" w:hAnsi="Times New Roman" w:cs="Times New Roman"/>
          <w:sz w:val="24"/>
          <w:szCs w:val="24"/>
          <w:lang w:eastAsia="ru-RU"/>
        </w:rPr>
        <w:t>Определите</w:t>
      </w:r>
      <w:r>
        <w:rPr>
          <w:rFonts w:ascii="Times New Roman" w:eastAsia="Times New Roman" w:hAnsi="Times New Roman" w:cs="Times New Roman"/>
          <w:sz w:val="24"/>
          <w:szCs w:val="24"/>
          <w:lang w:eastAsia="ru-RU"/>
        </w:rPr>
        <w:t xml:space="preserve"> художественный стиль. Дайте его философское обоснование.</w:t>
      </w:r>
    </w:p>
    <w:p w:rsidR="00BA1D8F" w:rsidRPr="00315BFF" w:rsidRDefault="00BA1D8F" w:rsidP="00BA1D8F">
      <w:pPr>
        <w:shd w:val="clear" w:color="auto" w:fill="FFFFFF"/>
        <w:spacing w:before="90" w:after="30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315BFF">
        <w:rPr>
          <w:rFonts w:ascii="Times New Roman" w:eastAsia="Times New Roman" w:hAnsi="Times New Roman" w:cs="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315BFF" w:rsidRDefault="00BA1D8F" w:rsidP="00BA1D8F">
      <w:pPr>
        <w:spacing w:after="0" w:line="240" w:lineRule="auto"/>
        <w:rPr>
          <w:rFonts w:ascii="Times New Roman" w:eastAsia="Times New Roman" w:hAnsi="Times New Roman" w:cs="Times New Roman"/>
          <w:sz w:val="24"/>
          <w:szCs w:val="24"/>
          <w:lang w:eastAsia="ru-RU"/>
        </w:rPr>
      </w:pPr>
      <w:r w:rsidRPr="00315BFF">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Выделите отдельно </w:t>
      </w:r>
      <w:r>
        <w:rPr>
          <w:rFonts w:ascii="Times New Roman" w:eastAsia="Times New Roman" w:hAnsi="Times New Roman" w:cs="Times New Roman"/>
          <w:bCs/>
          <w:sz w:val="24"/>
          <w:szCs w:val="24"/>
          <w:lang w:eastAsia="ru-RU"/>
        </w:rPr>
        <w:t>общие и частные критерии данного стиля</w:t>
      </w:r>
      <w:r>
        <w:rPr>
          <w:rFonts w:ascii="Times New Roman" w:eastAsia="Times New Roman" w:hAnsi="Times New Roman" w:cs="Times New Roman"/>
          <w:sz w:val="24"/>
          <w:szCs w:val="24"/>
          <w:lang w:eastAsia="ru-RU"/>
        </w:rPr>
        <w:t>.</w:t>
      </w:r>
    </w:p>
    <w:p w:rsidR="00BA1D8F" w:rsidRDefault="00BA1D8F" w:rsidP="00BA1D8F">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w:t>
      </w:r>
      <w:proofErr w:type="gramStart"/>
      <w:r>
        <w:rPr>
          <w:rFonts w:ascii="Times New Roman" w:eastAsia="Times New Roman" w:hAnsi="Times New Roman" w:cs="Times New Roman"/>
          <w:sz w:val="24"/>
          <w:szCs w:val="24"/>
          <w:lang w:eastAsia="ru-RU"/>
        </w:rPr>
        <w:t>Определите на каких этапах развития искусства они  могут</w:t>
      </w:r>
      <w:proofErr w:type="gramEnd"/>
      <w:r>
        <w:rPr>
          <w:rFonts w:ascii="Times New Roman" w:eastAsia="Times New Roman" w:hAnsi="Times New Roman" w:cs="Times New Roman"/>
          <w:sz w:val="24"/>
          <w:szCs w:val="24"/>
          <w:lang w:eastAsia="ru-RU"/>
        </w:rPr>
        <w:t xml:space="preserve"> применяться.</w:t>
      </w:r>
    </w:p>
    <w:p w:rsidR="00BA1D8F" w:rsidRDefault="00BA1D8F" w:rsidP="00BA1D8F">
      <w:pPr>
        <w:spacing w:after="0" w:line="240" w:lineRule="auto"/>
        <w:ind w:firstLine="709"/>
        <w:jc w:val="both"/>
      </w:pPr>
      <w:r>
        <w:rPr>
          <w:rFonts w:ascii="Times New Roman" w:eastAsia="Times New Roman" w:hAnsi="Times New Roman" w:cs="Times New Roman"/>
          <w:sz w:val="24"/>
          <w:szCs w:val="24"/>
          <w:lang w:eastAsia="ru-RU"/>
        </w:rPr>
        <w:t xml:space="preserve">3. Обоснуйте свое мнение. </w:t>
      </w:r>
    </w:p>
    <w:p w:rsidR="00BA1D8F" w:rsidRDefault="00BA1D8F" w:rsidP="00907959">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4. Комплексное проблемно-аналитическое задание</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а) </w:t>
      </w:r>
      <w:r w:rsidRPr="0097650C">
        <w:rPr>
          <w:rFonts w:ascii="Times New Roman" w:eastAsia="Times New Roman" w:hAnsi="Times New Roman" w:cs="Times New Roman"/>
          <w:color w:val="000000"/>
          <w:sz w:val="24"/>
          <w:szCs w:val="24"/>
          <w:lang w:bidi="en-US"/>
        </w:rPr>
        <w:t>определение основного вопроса философии</w:t>
      </w:r>
      <w:r w:rsidRPr="0097650C">
        <w:rPr>
          <w:rFonts w:ascii="Times New Roman" w:eastAsia="Times New Roman" w:hAnsi="Times New Roman" w:cs="Times New Roman"/>
          <w:sz w:val="24"/>
          <w:szCs w:val="24"/>
          <w:lang w:eastAsia="ru-RU"/>
        </w:rPr>
        <w:t>;</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определение свойств материи.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r w:rsidRPr="0097650C">
        <w:rPr>
          <w:rFonts w:ascii="Times New Roman" w:eastAsia="Times New Roman" w:hAnsi="Times New Roman" w:cs="Times New Roman"/>
          <w:i/>
          <w:sz w:val="24"/>
          <w:szCs w:val="24"/>
          <w:lang w:eastAsia="ru-RU"/>
        </w:rPr>
        <w:t>5. Комплексное проблемно-аналитическое задание</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BA1D8F" w:rsidRDefault="00BA1D8F"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line="240" w:lineRule="auto"/>
        <w:rPr>
          <w:rFonts w:ascii="Tahoma" w:eastAsia="Times New Roman" w:hAnsi="Tahoma" w:cs="Tahoma"/>
          <w:sz w:val="24"/>
          <w:szCs w:val="24"/>
          <w:lang w:eastAsia="ru-RU"/>
        </w:rPr>
      </w:pPr>
    </w:p>
    <w:p w:rsidR="00907959" w:rsidRPr="0097650C" w:rsidRDefault="00907959" w:rsidP="00907959">
      <w:pPr>
        <w:autoSpaceDN w:val="0"/>
        <w:rPr>
          <w:sz w:val="24"/>
          <w:szCs w:val="24"/>
        </w:rPr>
      </w:pPr>
    </w:p>
    <w:p w:rsidR="0035450E" w:rsidRPr="0097650C" w:rsidRDefault="0035450E">
      <w:pPr>
        <w:rPr>
          <w:sz w:val="24"/>
          <w:szCs w:val="24"/>
        </w:rPr>
      </w:pPr>
    </w:p>
    <w:sectPr w:rsidR="0035450E" w:rsidRPr="0097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705"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3D5766BC"/>
    <w:multiLevelType w:val="hybridMultilevel"/>
    <w:tmpl w:val="DCDA57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8446A3A"/>
    <w:multiLevelType w:val="hybridMultilevel"/>
    <w:tmpl w:val="D284C4FA"/>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38">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3">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22"/>
  </w:num>
  <w:num w:numId="12">
    <w:abstractNumId w:val="43"/>
  </w:num>
  <w:num w:numId="13">
    <w:abstractNumId w:val="44"/>
  </w:num>
  <w:num w:numId="14">
    <w:abstractNumId w:val="26"/>
  </w:num>
  <w:num w:numId="15">
    <w:abstractNumId w:val="13"/>
  </w:num>
  <w:num w:numId="16">
    <w:abstractNumId w:val="33"/>
  </w:num>
  <w:num w:numId="17">
    <w:abstractNumId w:val="20"/>
  </w:num>
  <w:num w:numId="18">
    <w:abstractNumId w:val="40"/>
  </w:num>
  <w:num w:numId="19">
    <w:abstractNumId w:val="23"/>
  </w:num>
  <w:num w:numId="20">
    <w:abstractNumId w:val="5"/>
  </w:num>
  <w:num w:numId="21">
    <w:abstractNumId w:val="8"/>
  </w:num>
  <w:num w:numId="22">
    <w:abstractNumId w:val="36"/>
  </w:num>
  <w:num w:numId="23">
    <w:abstractNumId w:val="21"/>
  </w:num>
  <w:num w:numId="24">
    <w:abstractNumId w:val="1"/>
  </w:num>
  <w:num w:numId="25">
    <w:abstractNumId w:val="12"/>
  </w:num>
  <w:num w:numId="26">
    <w:abstractNumId w:val="25"/>
  </w:num>
  <w:num w:numId="27">
    <w:abstractNumId w:val="45"/>
  </w:num>
  <w:num w:numId="28">
    <w:abstractNumId w:val="14"/>
  </w:num>
  <w:num w:numId="29">
    <w:abstractNumId w:val="32"/>
  </w:num>
  <w:num w:numId="30">
    <w:abstractNumId w:val="30"/>
  </w:num>
  <w:num w:numId="31">
    <w:abstractNumId w:val="9"/>
  </w:num>
  <w:num w:numId="32">
    <w:abstractNumId w:val="17"/>
  </w:num>
  <w:num w:numId="33">
    <w:abstractNumId w:val="7"/>
  </w:num>
  <w:num w:numId="34">
    <w:abstractNumId w:val="3"/>
  </w:num>
  <w:num w:numId="35">
    <w:abstractNumId w:val="27"/>
  </w:num>
  <w:num w:numId="36">
    <w:abstractNumId w:val="38"/>
  </w:num>
  <w:num w:numId="37">
    <w:abstractNumId w:val="15"/>
  </w:num>
  <w:num w:numId="38">
    <w:abstractNumId w:val="6"/>
  </w:num>
  <w:num w:numId="39">
    <w:abstractNumId w:val="0"/>
  </w:num>
  <w:num w:numId="40">
    <w:abstractNumId w:val="35"/>
  </w:num>
  <w:num w:numId="41">
    <w:abstractNumId w:val="24"/>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9"/>
  </w:num>
  <w:num w:numId="45">
    <w:abstractNumId w:val="41"/>
  </w:num>
  <w:num w:numId="46">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363A2"/>
    <w:rsid w:val="00147565"/>
    <w:rsid w:val="0016457D"/>
    <w:rsid w:val="0019696A"/>
    <w:rsid w:val="001A7F90"/>
    <w:rsid w:val="00222E7E"/>
    <w:rsid w:val="002F591D"/>
    <w:rsid w:val="00306892"/>
    <w:rsid w:val="00315A17"/>
    <w:rsid w:val="003527C5"/>
    <w:rsid w:val="0035450E"/>
    <w:rsid w:val="0038797A"/>
    <w:rsid w:val="003E5016"/>
    <w:rsid w:val="004A2DD1"/>
    <w:rsid w:val="004E45C5"/>
    <w:rsid w:val="00537272"/>
    <w:rsid w:val="005A14F4"/>
    <w:rsid w:val="005B2B31"/>
    <w:rsid w:val="005D4AEC"/>
    <w:rsid w:val="005F77CD"/>
    <w:rsid w:val="00683CAD"/>
    <w:rsid w:val="006C66ED"/>
    <w:rsid w:val="00772B34"/>
    <w:rsid w:val="00792EFE"/>
    <w:rsid w:val="007A1D81"/>
    <w:rsid w:val="008A2CE7"/>
    <w:rsid w:val="008F7983"/>
    <w:rsid w:val="00907959"/>
    <w:rsid w:val="0097650C"/>
    <w:rsid w:val="00984D49"/>
    <w:rsid w:val="00B66A3D"/>
    <w:rsid w:val="00BA1D8F"/>
    <w:rsid w:val="00BB1FEC"/>
    <w:rsid w:val="00C20CAB"/>
    <w:rsid w:val="00C426EF"/>
    <w:rsid w:val="00DF55EC"/>
    <w:rsid w:val="00EA1A7A"/>
    <w:rsid w:val="00EB6526"/>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uiPriority w:val="59"/>
    <w:rsid w:val="0090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uiPriority w:val="59"/>
    <w:rsid w:val="009079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4404.html" TargetMode="External"/><Relationship Id="rId13" Type="http://schemas.openxmlformats.org/officeDocument/2006/relationships/hyperlink" Target="http://www.iprbookshop.ru/57318.html" TargetMode="External"/><Relationship Id="rId3" Type="http://schemas.openxmlformats.org/officeDocument/2006/relationships/styles" Target="styles.xml"/><Relationship Id="rId7" Type="http://schemas.openxmlformats.org/officeDocument/2006/relationships/hyperlink" Target="http://www.iprbookshop.ru/57282.html" TargetMode="External"/><Relationship Id="rId12" Type="http://schemas.openxmlformats.org/officeDocument/2006/relationships/hyperlink" Target="http://www.iprbookshop.ru/644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68407.html"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www.iprbookshop.ru/68407.html" TargetMode="External"/><Relationship Id="rId4" Type="http://schemas.microsoft.com/office/2007/relationships/stylesWithEffects" Target="stylesWithEffects.xml"/><Relationship Id="rId9" Type="http://schemas.openxmlformats.org/officeDocument/2006/relationships/hyperlink" Target="http://www.iprbookshop.ru/57318.html" TargetMode="External"/><Relationship Id="rId14" Type="http://schemas.openxmlformats.org/officeDocument/2006/relationships/hyperlink" Target="http://www.iprbookshop.ru/5732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E4C32-C075-40BC-8F6B-CD9A9AC0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Pages>
  <Words>9731</Words>
  <Characters>55472</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7</cp:revision>
  <dcterms:created xsi:type="dcterms:W3CDTF">2021-09-12T09:31:00Z</dcterms:created>
  <dcterms:modified xsi:type="dcterms:W3CDTF">2022-09-12T11:14:00Z</dcterms:modified>
</cp:coreProperties>
</file>